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DD39D3" w14:textId="77777777" w:rsidR="00A94FA2" w:rsidRDefault="00A94FA2" w:rsidP="00A94FA2">
      <w:pPr>
        <w:spacing w:after="0" w:line="276" w:lineRule="auto"/>
        <w:jc w:val="center"/>
        <w:rPr>
          <w:rFonts w:ascii="Arial" w:hAnsi="Arial" w:cs="Arial"/>
          <w:b/>
          <w:color w:val="3A7C22"/>
          <w:sz w:val="28"/>
          <w:szCs w:val="28"/>
          <w:u w:val="single"/>
        </w:rPr>
      </w:pPr>
      <w:r w:rsidRPr="00037991">
        <w:rPr>
          <w:rFonts w:ascii="Arial" w:hAnsi="Arial" w:cs="Arial"/>
          <w:b/>
          <w:color w:val="3A7C22"/>
          <w:sz w:val="28"/>
          <w:szCs w:val="28"/>
          <w:u w:val="single"/>
        </w:rPr>
        <w:t xml:space="preserve">CPE-POWERENG 2027 Tutorial Proposal Form</w:t>
      </w:r>
    </w:p>
    <w:p w14:paraId="7F048DDC" w14:textId="77777777" w:rsidR="00780F8D" w:rsidRPr="00037991" w:rsidRDefault="00780F8D" w:rsidP="00A94FA2">
      <w:pPr>
        <w:spacing w:after="0" w:line="276" w:lineRule="auto"/>
        <w:jc w:val="center"/>
        <w:rPr>
          <w:rFonts w:ascii="Arial" w:hAnsi="Arial" w:cs="Arial"/>
          <w:b/>
          <w:color w:val="3A7C22"/>
          <w:sz w:val="28"/>
          <w:szCs w:val="28"/>
          <w:u w:val="single"/>
        </w:rPr>
      </w:pPr>
    </w:p>
    <w:p w14:paraId="6903BBC7" w14:textId="77777777" w:rsidR="00A94FA2" w:rsidRPr="00A94FA2" w:rsidRDefault="00A94FA2" w:rsidP="00A94FA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F213F"/>
        </w:rPr>
      </w:pPr>
    </w:p>
    <w:p w14:paraId="632DE925" w14:textId="1AEF4A57" w:rsidR="00A94FA2" w:rsidRPr="004515D2" w:rsidRDefault="00A94FA2" w:rsidP="00A94FA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F213F"/>
          <w:sz w:val="28"/>
          <w:szCs w:val="28"/>
        </w:rPr>
      </w:pPr>
      <w:r w:rsidRPr="004515D2">
        <w:rPr>
          <w:rFonts w:ascii="Arial" w:hAnsi="Arial" w:cs="Arial"/>
          <w:b/>
          <w:bCs/>
          <w:color w:val="0F213F"/>
          <w:sz w:val="28"/>
          <w:szCs w:val="28"/>
        </w:rPr>
        <w:t xml:space="preserve">Tutorial Title:</w:t>
      </w:r>
    </w:p>
    <w:p w:rsidR="00A94FA2" w:rsidRPr="005857B3" w:rsidRDefault="00A94FA2" w:rsidP="00A94FA2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before="120" w:after="0" w:line="240" w:lineRule="auto"/>
        <w:ind w:left="357" w:hanging="357"/>
        <w:rPr>
          <w:rFonts w:ascii="Arial" w:hAnsi="Arial" w:cs="Arial"/>
          <w:b/>
          <w:bCs/>
          <w:color w:val="538135" w:themeColor="accent6" w:themeShade="BF"/>
        </w:rPr>
      </w:pPr>
      <w:r w:rsidRPr="005857B3">
        <w:rPr>
          <w:rFonts w:ascii="Arial" w:hAnsi="Arial" w:cs="Arial"/>
          <w:b/>
          <w:bCs/>
          <w:color w:val="538135" w:themeColor="accent6" w:themeShade="BF"/>
        </w:rPr>
        <w:t xml:space="preserve">Duration: 120 minutes</w:t>
      </w:r>
    </w:p>
    <w:p w14:paraId="0D40A1EA" w14:textId="77777777" w:rsidR="00A94FA2" w:rsidRPr="005857B3" w:rsidRDefault="00A94FA2" w:rsidP="00A94FA2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before="120" w:after="0" w:line="240" w:lineRule="auto"/>
        <w:ind w:left="357" w:hanging="357"/>
        <w:rPr>
          <w:rFonts w:ascii="Arial" w:hAnsi="Arial" w:cs="Arial"/>
          <w:b/>
          <w:bCs/>
          <w:color w:val="538135" w:themeColor="accent6" w:themeShade="BF"/>
        </w:rPr>
      </w:pPr>
      <w:r w:rsidRPr="005857B3">
        <w:rPr>
          <w:rFonts w:ascii="Arial" w:hAnsi="Arial" w:cs="Arial"/>
          <w:b/>
          <w:bCs/>
          <w:color w:val="538135" w:themeColor="accent6" w:themeShade="BF"/>
        </w:rPr>
        <w:t xml:space="preserve">Abstract:</w:t>
      </w:r>
    </w:p>
    <w:p w14:paraId="03904682" w14:textId="348BFBC4" w:rsidR="00A94FA2" w:rsidRPr="00A94FA2" w:rsidRDefault="0061127D" w:rsidP="00A94FA2">
      <w:pPr>
        <w:pStyle w:val="Prrafodelista"/>
        <w:autoSpaceDE w:val="0"/>
        <w:autoSpaceDN w:val="0"/>
        <w:adjustRightInd w:val="0"/>
        <w:spacing w:after="0" w:line="240" w:lineRule="auto"/>
        <w:ind w:left="360"/>
        <w:rPr>
          <w:rFonts w:ascii="Arial" w:hAnsi="Arial" w:cs="Arial"/>
          <w:b/>
        </w:rPr>
      </w:pPr>
      <w:r w:rsidRPr="0061127D">
        <w:rPr>
          <w:rFonts w:ascii="Arial" w:hAnsi="Arial" w:cs="Arial"/>
          <w:sz w:val="20"/>
          <w:szCs w:val="20"/>
        </w:rPr>
        <w:t xml:space="preserve">(The abstract should be 200–300 words)</w:t>
      </w:r>
    </w:p>
    <w:p w14:paraId="50ED9B0E" w14:textId="77777777" w:rsidR="00A94FA2" w:rsidRPr="00CC5039" w:rsidRDefault="00A94FA2" w:rsidP="00A94FA2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before="120" w:after="0" w:line="240" w:lineRule="auto"/>
        <w:ind w:left="357" w:hanging="357"/>
        <w:contextualSpacing w:val="0"/>
        <w:rPr>
          <w:rFonts w:ascii="Arial" w:hAnsi="Arial" w:cs="Arial"/>
          <w:b/>
          <w:bCs/>
          <w:color w:val="538135" w:themeColor="accent6" w:themeShade="BF"/>
        </w:rPr>
      </w:pPr>
      <w:r w:rsidRPr="00CC5039">
        <w:rPr>
          <w:rFonts w:ascii="Arial" w:hAnsi="Arial" w:cs="Arial"/>
          <w:b/>
          <w:bCs/>
          <w:color w:val="538135" w:themeColor="accent6" w:themeShade="BF"/>
        </w:rPr>
        <w:t xml:space="preserve">Content outline (timed; durations must add up to 120 minutes):</w:t>
      </w:r>
    </w:p>
    <w:tbl>
      <w:tblPr>
        <w:tblStyle w:val="Tablaconcuadrcula4-nfasis6"/>
        <w:tblW w:w="9356" w:type="dxa"/>
        <w:tblLook w:val="04A0" w:firstRow="1" w:lastRow="0" w:firstColumn="1" w:lastColumn="0" w:noHBand="0" w:noVBand="1"/>
      </w:tblPr>
      <w:tblGrid>
        <w:gridCol w:w="1500"/>
        <w:gridCol w:w="7856"/>
      </w:tblGrid>
      <w:tr w:rsidR="00EE3A83" w:rsidRPr="00D81296" w14:paraId="0CACB5AF" w14:textId="77777777" w:rsidTr="00D812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00" w:type="dxa"/>
          </w:tcPr>
          <w:p w14:paraId="72878639" w14:textId="77777777" w:rsidR="00EE3A83" w:rsidRPr="00D81296" w:rsidRDefault="00EE3A83" w:rsidP="004B7381">
            <w:pPr>
              <w:tabs>
                <w:tab w:val="left" w:pos="5760"/>
              </w:tabs>
              <w:rPr>
                <w:rFonts w:ascii="Arial" w:hAnsi="Arial" w:cs="Arial"/>
                <w:bCs w:val="0"/>
                <w:color w:val="000000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b/>
                <w:sz w:val="18"/>
              </w:rPr>
              <w:t>Duration</w:t>
            </w:r>
          </w:p>
        </w:tc>
        <w:tc>
          <w:tcPr>
            <w:tcW w:w="7856" w:type="dxa"/>
          </w:tcPr>
          <w:p w14:paraId="54352A86" w14:textId="77777777" w:rsidR="00EE3A83" w:rsidRPr="00D81296" w:rsidRDefault="00EE3A83" w:rsidP="004B7381">
            <w:pPr>
              <w:tabs>
                <w:tab w:val="left" w:pos="5760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 w:val="0"/>
                <w:color w:val="000000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b/>
                <w:sz w:val="18"/>
              </w:rPr>
              <w:t>Topics covered</w:t>
            </w:r>
          </w:p>
        </w:tc>
      </w:tr>
      <w:tr w:rsidR="00EE3A83" w:rsidRPr="00D81296" w14:paraId="59260C40" w14:textId="77777777" w:rsidTr="00D8129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00" w:type="dxa"/>
          </w:tcPr>
          <w:p w14:paraId="58C2A31C" w14:textId="77777777" w:rsidR="00EE3A83" w:rsidRPr="00D81296" w:rsidRDefault="00EE3A83" w:rsidP="004B7381">
            <w:pPr>
              <w:tabs>
                <w:tab w:val="left" w:pos="5760"/>
              </w:tabs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18"/>
              </w:rPr>
              <w:t>5 min</w:t>
            </w:r>
          </w:p>
        </w:tc>
        <w:tc>
          <w:tcPr>
            <w:tcW w:w="7856" w:type="dxa"/>
          </w:tcPr>
          <w:p w14:paraId="3DF84D47" w14:textId="77777777" w:rsidR="00EE3A83" w:rsidRPr="00D81296" w:rsidRDefault="00EE3A83" w:rsidP="004B7381">
            <w:pPr>
              <w:tabs>
                <w:tab w:val="left" w:pos="576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color w:val="000000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18"/>
              </w:rPr>
              <w:t>Intro</w:t>
            </w:r>
          </w:p>
        </w:tc>
      </w:tr>
      <w:tr w:rsidR="00EE3A83" w:rsidRPr="00D81296" w14:paraId="08C6791C" w14:textId="77777777" w:rsidTr="00D812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00" w:type="dxa"/>
          </w:tcPr>
          <w:p w14:paraId="23B0CE97" w14:textId="77777777" w:rsidR="00EE3A83" w:rsidRPr="00D81296" w:rsidRDefault="00EE3A83" w:rsidP="004B7381">
            <w:pPr>
              <w:tabs>
                <w:tab w:val="left" w:pos="5760"/>
              </w:tabs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18"/>
              </w:rPr>
              <w:t>25 min</w:t>
            </w:r>
          </w:p>
        </w:tc>
        <w:tc>
          <w:tcPr>
            <w:tcW w:w="7856" w:type="dxa"/>
          </w:tcPr>
          <w:p w14:paraId="50F23A71" w14:textId="77777777" w:rsidR="00EE3A83" w:rsidRPr="00D81296" w:rsidRDefault="00EE3A83" w:rsidP="004B7381">
            <w:pPr>
              <w:tabs>
                <w:tab w:val="left" w:pos="576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color w:val="000000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18"/>
              </w:rPr>
              <w:t>Title of the first section: short description of topics covered in this section.</w:t>
            </w:r>
          </w:p>
        </w:tc>
      </w:tr>
      <w:tr w:rsidR="00EE3A83" w:rsidRPr="00D81296" w14:paraId="6E749BC1" w14:textId="77777777" w:rsidTr="00D8129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00" w:type="dxa"/>
          </w:tcPr>
          <w:p w14:paraId="4120D2DB" w14:textId="77777777" w:rsidR="00EE3A83" w:rsidRPr="00D81296" w:rsidRDefault="00EE3A83" w:rsidP="004B7381">
            <w:pPr>
              <w:tabs>
                <w:tab w:val="left" w:pos="5760"/>
              </w:tabs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18"/>
              </w:rPr>
              <w:t>25 min</w:t>
            </w:r>
          </w:p>
        </w:tc>
        <w:tc>
          <w:tcPr>
            <w:tcW w:w="7856" w:type="dxa"/>
          </w:tcPr>
          <w:p w14:paraId="2345F16E" w14:textId="77777777" w:rsidR="00EE3A83" w:rsidRPr="00D81296" w:rsidRDefault="00EE3A83" w:rsidP="004B7381">
            <w:pPr>
              <w:tabs>
                <w:tab w:val="left" w:pos="576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color w:val="000000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18"/>
              </w:rPr>
              <w:t>Title of the second section: short description of topics covered in this section.</w:t>
            </w:r>
          </w:p>
        </w:tc>
      </w:tr>
      <w:tr w:rsidR="00EE3A83" w:rsidRPr="00D81296" w14:paraId="2E0380EA" w14:textId="77777777" w:rsidTr="00D812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00" w:type="dxa"/>
          </w:tcPr>
          <w:p w14:paraId="0A881BD9" w14:textId="77777777" w:rsidR="00EE3A83" w:rsidRPr="00D81296" w:rsidRDefault="00EE3A83" w:rsidP="004B7381">
            <w:pPr>
              <w:tabs>
                <w:tab w:val="left" w:pos="5760"/>
              </w:tabs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18"/>
              </w:rPr>
              <w:t>25 min</w:t>
            </w:r>
          </w:p>
        </w:tc>
        <w:tc>
          <w:tcPr>
            <w:tcW w:w="7856" w:type="dxa"/>
          </w:tcPr>
          <w:p w14:paraId="22A11A7E" w14:textId="77777777" w:rsidR="00EE3A83" w:rsidRPr="00D81296" w:rsidRDefault="00EE3A83" w:rsidP="004B7381">
            <w:pPr>
              <w:tabs>
                <w:tab w:val="left" w:pos="576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color w:val="000000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18"/>
              </w:rPr>
              <w:t>Title of the third section: short description of topics covered in this section.</w:t>
            </w:r>
          </w:p>
        </w:tc>
      </w:tr>
      <w:tr w:rsidR="00EE3A83" w:rsidRPr="00D81296" w14:paraId="38481681" w14:textId="77777777" w:rsidTr="00D8129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00" w:type="dxa"/>
          </w:tcPr>
          <w:p w14:paraId="57754C0D" w14:textId="77777777" w:rsidR="00EE3A83" w:rsidRPr="00D81296" w:rsidRDefault="00EE3A83" w:rsidP="004B7381">
            <w:pPr>
              <w:tabs>
                <w:tab w:val="left" w:pos="5760"/>
              </w:tabs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18"/>
              </w:rPr>
              <w:t>25 min</w:t>
            </w:r>
          </w:p>
        </w:tc>
        <w:tc>
          <w:tcPr>
            <w:tcW w:w="7856" w:type="dxa"/>
          </w:tcPr>
          <w:p w14:paraId="49F36DA8" w14:textId="77777777" w:rsidR="00EE3A83" w:rsidRPr="00D81296" w:rsidRDefault="00EE3A83" w:rsidP="004B7381">
            <w:pPr>
              <w:tabs>
                <w:tab w:val="left" w:pos="576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color w:val="000000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18"/>
              </w:rPr>
              <w:t>Title of the fourth section: short description of topics covered in this section.</w:t>
            </w:r>
          </w:p>
        </w:tc>
      </w:tr>
      <w:tr w:rsidR="00EE3A83" w:rsidRPr="00D81296" w14:paraId="6DE048CF" w14:textId="77777777" w:rsidTr="00D812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00" w:type="dxa"/>
          </w:tcPr>
          <w:p w14:paraId="40941433" w14:textId="77777777" w:rsidR="00EE3A83" w:rsidRPr="00D81296" w:rsidRDefault="00EE3A83" w:rsidP="004B7381">
            <w:pPr>
              <w:tabs>
                <w:tab w:val="left" w:pos="5760"/>
              </w:tabs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18"/>
              </w:rPr>
              <w:t>…</w:t>
            </w:r>
          </w:p>
        </w:tc>
        <w:tc>
          <w:tcPr>
            <w:tcW w:w="7856" w:type="dxa"/>
          </w:tcPr>
          <w:p w14:paraId="0BD7D15B" w14:textId="77777777" w:rsidR="00EE3A83" w:rsidRPr="00D81296" w:rsidRDefault="00EE3A83" w:rsidP="004B7381">
            <w:pPr>
              <w:tabs>
                <w:tab w:val="left" w:pos="576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/>
                <w:color w:val="000000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18"/>
              </w:rPr>
              <w:t>…</w:t>
            </w:r>
          </w:p>
        </w:tc>
      </w:tr>
      <w:tr w:rsidR="00EE3A83" w:rsidRPr="00D81296" w14:paraId="1E703C6A" w14:textId="77777777" w:rsidTr="00D8129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00" w:type="dxa"/>
          </w:tcPr>
          <w:p w14:paraId="50562010" w14:textId="77777777" w:rsidR="00EE3A83" w:rsidRPr="00D81296" w:rsidRDefault="00EE3A83" w:rsidP="004B7381">
            <w:pPr>
              <w:tabs>
                <w:tab w:val="left" w:pos="5760"/>
              </w:tabs>
              <w:jc w:val="center"/>
              <w:rPr>
                <w:rFonts w:ascii="Arial" w:hAnsi="Arial" w:cs="Arial"/>
                <w:b w:val="0"/>
                <w:color w:val="000000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18"/>
              </w:rPr>
              <w:t>15 min</w:t>
            </w:r>
          </w:p>
        </w:tc>
        <w:tc>
          <w:tcPr>
            <w:tcW w:w="7856" w:type="dxa"/>
          </w:tcPr>
          <w:p w14:paraId="1318F130" w14:textId="77777777" w:rsidR="00EE3A83" w:rsidRPr="00D81296" w:rsidRDefault="00EE3A83" w:rsidP="004B7381">
            <w:pPr>
              <w:tabs>
                <w:tab w:val="left" w:pos="576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bCs/>
                <w:color w:val="000000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18"/>
              </w:rPr>
              <w:t>Q&amp;A session</w:t>
            </w:r>
          </w:p>
        </w:tc>
      </w:tr>
    </w:tbl>
    <w:p w:rsidR="00A94FA2" w:rsidRPr="005857B3" w:rsidRDefault="00A94FA2" w:rsidP="00A94FA2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before="120" w:after="0" w:line="240" w:lineRule="auto"/>
        <w:ind w:left="357" w:hanging="357"/>
        <w:rPr>
          <w:rFonts w:ascii="Arial" w:hAnsi="Arial" w:cs="Arial"/>
          <w:b/>
          <w:bCs/>
          <w:color w:val="538135" w:themeColor="accent6" w:themeShade="BF"/>
        </w:rPr>
      </w:pPr>
      <w:r w:rsidRPr="005857B3">
        <w:rPr>
          <w:rFonts w:ascii="Arial" w:hAnsi="Arial" w:cs="Arial"/>
          <w:b/>
          <w:bCs/>
          <w:color w:val="538135" w:themeColor="accent6" w:themeShade="BF"/>
        </w:rPr>
        <w:t xml:space="preserve">Methodology:</w:t>
      </w:r>
    </w:p>
    <w:p w:rsidR="00A94FA2" w:rsidRPr="00A94FA2" w:rsidRDefault="0061127D" w:rsidP="00A94FA2">
      <w:pPr>
        <w:pStyle w:val="Prrafodelista"/>
        <w:autoSpaceDE w:val="0"/>
        <w:autoSpaceDN w:val="0"/>
        <w:adjustRightInd w:val="0"/>
        <w:spacing w:after="0" w:line="240" w:lineRule="auto"/>
        <w:ind w:left="360"/>
        <w:rPr>
          <w:rFonts w:ascii="Arial" w:hAnsi="Arial" w:cs="Arial"/>
          <w:b/>
        </w:rPr>
      </w:pPr>
      <w:r w:rsidRPr="0061127D">
        <w:rPr>
          <w:rFonts w:ascii="Arial" w:hAnsi="Arial" w:cs="Arial"/>
          <w:sz w:val="20"/>
          <w:szCs w:val="20"/>
        </w:rPr>
        <w:t xml:space="preserve">(Describe how the tutorial will be delivered: lectures, live demonstrations, simulations, hands-on exercises or case studies; the materials or tools that will be provided to attendees, such as slides, models or code; and how interaction with the audience will be encouraged. Approximately 100–150 words.)</w:t>
      </w:r>
    </w:p>
    <w:p w14:paraId="73561D62" w14:textId="77777777" w:rsidR="00A94FA2" w:rsidRPr="005857B3" w:rsidRDefault="00A94FA2" w:rsidP="00A94FA2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before="120" w:after="120" w:line="240" w:lineRule="auto"/>
        <w:ind w:left="357" w:hanging="357"/>
        <w:contextualSpacing w:val="0"/>
        <w:rPr>
          <w:rFonts w:ascii="Arial" w:hAnsi="Arial" w:cs="Arial"/>
          <w:b/>
          <w:bCs/>
          <w:color w:val="538135" w:themeColor="accent6" w:themeShade="BF"/>
        </w:rPr>
      </w:pPr>
      <w:r w:rsidRPr="005857B3">
        <w:rPr>
          <w:rFonts w:ascii="Arial" w:hAnsi="Arial" w:cs="Arial"/>
          <w:b/>
          <w:bCs/>
          <w:color w:val="538135" w:themeColor="accent6" w:themeShade="BF"/>
        </w:rPr>
        <w:t xml:space="preserve">Instructor(s) – photo and short bio:</w:t>
      </w:r>
    </w:p>
    <w:tbl>
      <w:tblPr>
        <w:tblStyle w:val="Tablaconcuadrcula"/>
        <w:tblW w:w="0" w:type="auto"/>
        <w:tblBorders>
          <w:top w:val="single" w:sz="8" w:space="0" w:color="70AD47"/>
          <w:left w:val="single" w:sz="8" w:space="0" w:color="70AD47"/>
          <w:bottom w:val="single" w:sz="8" w:space="0" w:color="70AD47"/>
          <w:right w:val="single" w:sz="8" w:space="0" w:color="70AD47"/>
          <w:insideH w:val="single" w:sz="8" w:space="0" w:color="70AD47"/>
          <w:insideV w:val="single" w:sz="8" w:space="0" w:color="70AD47"/>
        </w:tblBorders>
        <w:tblLook w:val="04A0" w:firstRow="1" w:lastRow="0" w:firstColumn="1" w:lastColumn="0" w:noHBand="0" w:noVBand="1"/>
      </w:tblPr>
      <w:tblGrid>
        <w:gridCol w:w="4678"/>
        <w:gridCol w:w="4678"/>
      </w:tblGrid>
      <w:tr w:rsidR="00A94FA2" w14:paraId="5923202F" w14:textId="77777777" w:rsidTr="00EB4D28">
        <w:trPr>
          <w:trHeight w:val="704"/>
        </w:trPr>
        <w:tc>
          <w:tcPr>
            <w:tcW w:w="4678" w:type="dxa"/>
          </w:tcPr>
          <w:p w14:paraId="49B23CDA" w14:textId="77777777" w:rsidR="00A94FA2" w:rsidRDefault="00A94FA2" w:rsidP="00EB4D28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</w:rPr>
            </w:pPr>
            <w:r>
              <w:rPr>
                <w:rFonts w:ascii="Arial" w:hAnsi="Arial" w:cs="Arial"/>
                <w:i/>
                <w:iCs/>
                <w:color w:val="000000"/>
              </w:rPr>
              <w:t xml:space="preserve">(Photo of instructor 1)</w:t>
            </w:r>
          </w:p>
          <w:p w14:paraId="55D54199" w14:textId="77777777" w:rsidR="00A94FA2" w:rsidRDefault="00A94FA2" w:rsidP="00EB4D2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color w:val="000000"/>
              </w:rPr>
            </w:pPr>
            <w:r w:rsidRPr="005857B3">
              <w:rPr>
                <w:rFonts w:ascii="Arial" w:hAnsi="Arial" w:cs="Arial"/>
                <w:b/>
                <w:bCs/>
                <w:i/>
                <w:iCs/>
                <w:color w:val="000000"/>
              </w:rPr>
              <w:t xml:space="preserve">Name of instructor 1</w:t>
            </w:r>
          </w:p>
          <w:p w14:paraId="71427294" w14:textId="77777777" w:rsidR="00A94FA2" w:rsidRDefault="00A94FA2" w:rsidP="00EB4D28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5857B3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Affiliation (including country)</w:t>
            </w:r>
          </w:p>
          <w:p w14:paraId="1D329C77" w14:textId="77777777" w:rsidR="00A94FA2" w:rsidRDefault="00A94FA2" w:rsidP="00EB4D28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e-mail.</w:t>
            </w:r>
          </w:p>
          <w:p w14:paraId="39A94F15" w14:textId="77777777" w:rsidR="00A94FA2" w:rsidRPr="005857B3" w:rsidRDefault="00A94FA2" w:rsidP="00EB4D28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B276AC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Short-bio (IEEE journal format)</w:t>
            </w:r>
          </w:p>
        </w:tc>
        <w:tc>
          <w:tcPr>
            <w:tcW w:w="4678" w:type="dxa"/>
          </w:tcPr>
          <w:p w14:paraId="2F4BA7E8" w14:textId="77777777" w:rsidR="00A94FA2" w:rsidRDefault="00A94FA2" w:rsidP="00EB4D28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</w:rPr>
            </w:pPr>
            <w:r>
              <w:rPr>
                <w:rFonts w:ascii="Arial" w:hAnsi="Arial" w:cs="Arial"/>
                <w:i/>
                <w:iCs/>
                <w:color w:val="000000"/>
              </w:rPr>
              <w:t xml:space="preserve">(Photo of instructor 2)</w:t>
            </w:r>
          </w:p>
          <w:p w14:paraId="04752981" w14:textId="77777777" w:rsidR="00A94FA2" w:rsidRDefault="00A94FA2" w:rsidP="00EB4D2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color w:val="000000"/>
              </w:rPr>
            </w:pPr>
            <w:r w:rsidRPr="005857B3">
              <w:rPr>
                <w:rFonts w:ascii="Arial" w:hAnsi="Arial" w:cs="Arial"/>
                <w:b/>
                <w:bCs/>
                <w:i/>
                <w:iCs/>
                <w:color w:val="000000"/>
              </w:rPr>
              <w:t xml:space="preserve">Name of instructor 2</w:t>
            </w:r>
          </w:p>
          <w:p w14:paraId="1DC5F283" w14:textId="77777777" w:rsidR="00A94FA2" w:rsidRDefault="00A94FA2" w:rsidP="00EB4D28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5857B3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Affiliation (including country)</w:t>
            </w:r>
          </w:p>
          <w:p w14:paraId="4DF54B5A" w14:textId="77777777" w:rsidR="00A94FA2" w:rsidRDefault="00A94FA2" w:rsidP="00EB4D28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e-mail.</w:t>
            </w:r>
          </w:p>
          <w:p w14:paraId="5658ABA3" w14:textId="77777777" w:rsidR="00A94FA2" w:rsidRDefault="00A94FA2" w:rsidP="00EB4D2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</w:rPr>
            </w:pPr>
            <w:r w:rsidRPr="00B276AC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Short-bio (IEEE journal format)</w:t>
            </w:r>
          </w:p>
        </w:tc>
      </w:tr>
      <w:tr w:rsidR="00A94FA2" w14:paraId="5923202F" w14:textId="77777777" w:rsidTr="00EB4D28">
        <w:trPr>
          <w:trHeight w:val="704"/>
        </w:trPr>
        <w:tc>
          <w:tcPr>
            <w:tcW w:w="4678" w:type="dxa"/>
          </w:tcPr>
          <w:p w14:paraId="49B23CDA" w14:textId="77777777" w:rsidR="00A94FA2" w:rsidRDefault="00A94FA2" w:rsidP="00EB4D28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</w:rPr>
            </w:pPr>
            <w:r>
              <w:rPr>
                <w:rFonts w:ascii="Arial" w:hAnsi="Arial" w:cs="Arial"/>
                <w:i/>
                <w:iCs/>
                <w:color w:val="000000"/>
              </w:rPr>
              <w:t xml:space="preserve">(Photo of instructor 3)</w:t>
            </w:r>
          </w:p>
          <w:p w14:paraId="55D54199" w14:textId="77777777" w:rsidR="00A94FA2" w:rsidRDefault="00A94FA2" w:rsidP="00EB4D2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color w:val="000000"/>
              </w:rPr>
            </w:pPr>
            <w:r w:rsidRPr="005857B3">
              <w:rPr>
                <w:rFonts w:ascii="Arial" w:hAnsi="Arial" w:cs="Arial"/>
                <w:b/>
                <w:bCs/>
                <w:i/>
                <w:iCs/>
                <w:color w:val="000000"/>
              </w:rPr>
              <w:t xml:space="preserve">Name of instructor 3</w:t>
            </w:r>
          </w:p>
          <w:p w14:paraId="71427294" w14:textId="77777777" w:rsidR="00A94FA2" w:rsidRDefault="00A94FA2" w:rsidP="00EB4D28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5857B3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Affiliation (including country)</w:t>
            </w:r>
          </w:p>
          <w:p w14:paraId="1D329C77" w14:textId="77777777" w:rsidR="00A94FA2" w:rsidRDefault="00A94FA2" w:rsidP="00EB4D28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e-mail.</w:t>
            </w:r>
          </w:p>
          <w:p w14:paraId="39A94F15" w14:textId="77777777" w:rsidR="00A94FA2" w:rsidRPr="005857B3" w:rsidRDefault="00A94FA2" w:rsidP="00EB4D28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B276AC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Short-bio (IEEE journal format)</w:t>
            </w:r>
          </w:p>
        </w:tc>
        <w:tc>
          <w:tcPr>
            <w:tcW w:w="4678" w:type="dxa"/>
          </w:tcPr>
          <w:p w14:paraId="49B23CDA" w14:textId="77777777" w:rsidR="00A94FA2" w:rsidRDefault="00A94FA2" w:rsidP="00EB4D28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</w:rPr>
            </w:pPr>
            <w:r>
              <w:rPr>
                <w:rFonts w:ascii="Arial" w:hAnsi="Arial" w:cs="Arial"/>
                <w:i/>
                <w:iCs/>
                <w:color w:val="000000"/>
              </w:rPr>
              <w:t xml:space="preserve">(Photo of instructor 4)</w:t>
            </w:r>
          </w:p>
          <w:p w14:paraId="55D54199" w14:textId="77777777" w:rsidR="00A94FA2" w:rsidRDefault="00A94FA2" w:rsidP="00EB4D2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color w:val="000000"/>
              </w:rPr>
            </w:pPr>
            <w:r w:rsidRPr="005857B3">
              <w:rPr>
                <w:rFonts w:ascii="Arial" w:hAnsi="Arial" w:cs="Arial"/>
                <w:b/>
                <w:bCs/>
                <w:i/>
                <w:iCs/>
                <w:color w:val="000000"/>
              </w:rPr>
              <w:t xml:space="preserve">Name of instructor 4</w:t>
            </w:r>
          </w:p>
          <w:p w14:paraId="71427294" w14:textId="77777777" w:rsidR="00A94FA2" w:rsidRDefault="00A94FA2" w:rsidP="00EB4D28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5857B3"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Affiliation (including country)</w:t>
            </w:r>
          </w:p>
          <w:p w14:paraId="1D329C77" w14:textId="77777777" w:rsidR="00A94FA2" w:rsidRDefault="00A94FA2" w:rsidP="00EB4D28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  <w:t xml:space="preserve">e-mail.</w:t>
            </w:r>
          </w:p>
          <w:p w14:paraId="39A94F15" w14:textId="77777777" w:rsidR="00A94FA2" w:rsidRPr="005857B3" w:rsidRDefault="00A94FA2" w:rsidP="00EB4D28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  <w:sz w:val="16"/>
                <w:szCs w:val="16"/>
              </w:rPr>
            </w:pPr>
            <w:r w:rsidRPr="00B276AC"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 xml:space="preserve">Short-bio (IEEE journal format)</w:t>
            </w:r>
          </w:p>
        </w:tc>
      </w:tr>
      <w:tr w:rsidR="00A94FA2" w14:paraId="5923202F" w14:textId="77777777" w:rsidTr="00EB4D28">
        <w:trPr>
          <w:trHeight w:val="704"/>
        </w:trPr>
        <w:tc>
          <w:tcPr>
            <w:tcW w:w="4678" w:type="dxa"/>
          </w:tcPr>
          <w:p w14:paraId="49B23CDA" w14:textId="77777777" w:rsidR="00A94FA2" w:rsidRDefault="00A94FA2" w:rsidP="00EB4D28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</w:rPr>
            </w:pPr>
            <w:r>
              <w:rPr>
                <w:rFonts w:ascii="Arial" w:hAnsi="Arial" w:cs="Arial"/>
                <w:i/>
                <w:iCs/>
                <w:color w:val="000000"/>
              </w:rPr>
              <w:t xml:space="preserve">…</w:t>
            </w:r>
          </w:p>
        </w:tc>
        <w:tc>
          <w:tcPr>
            <w:tcW w:w="4678" w:type="dxa"/>
          </w:tcPr>
          <w:p w14:paraId="49B23CDA" w14:textId="77777777" w:rsidR="00A94FA2" w:rsidRDefault="00A94FA2" w:rsidP="00EB4D28">
            <w:pPr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</w:rPr>
            </w:pPr>
            <w:r>
              <w:rPr>
                <w:rFonts w:ascii="Arial" w:hAnsi="Arial" w:cs="Arial"/>
                <w:i/>
                <w:iCs/>
                <w:color w:val="000000"/>
              </w:rPr>
              <w:t xml:space="preserve">…</w:t>
            </w:r>
          </w:p>
        </w:tc>
      </w:tr>
    </w:tbl>
    <w:p w14:paraId="571ED909" w14:textId="1835F4E5" w:rsidR="001D5080" w:rsidRPr="00CC5039" w:rsidRDefault="001D5080" w:rsidP="001D5080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before="120" w:after="0" w:line="240" w:lineRule="auto"/>
        <w:ind w:left="357" w:hanging="357"/>
        <w:contextualSpacing w:val="0"/>
        <w:rPr>
          <w:rFonts w:ascii="Arial" w:hAnsi="Arial" w:cs="Arial"/>
          <w:b/>
          <w:bCs/>
          <w:color w:val="538135" w:themeColor="accent6" w:themeShade="BF"/>
        </w:rPr>
      </w:pPr>
      <w:r>
        <w:rPr>
          <w:rFonts w:ascii="Arial" w:hAnsi="Arial" w:cs="Arial"/>
          <w:b/>
          <w:bCs/>
          <w:color w:val="538135" w:themeColor="accent6" w:themeShade="BF"/>
        </w:rPr>
        <w:t xml:space="preserve">Contact e-mail of the lead instructor: test@test.test</w:t>
      </w:r>
      <w:proofErr w:type="spellStart"/>
      <w:proofErr w:type="spellEnd"/>
    </w:p>
    <w:p w14:paraId="2230DA4E" w14:textId="1BE58EA8" w:rsidR="004430B6" w:rsidRDefault="004430B6" w:rsidP="00A94FA2">
      <w:pPr>
        <w:pBdr>
          <w:bottom w:val="single" w:sz="6" w:space="1" w:color="70AD47"/>
        </w:pBdr>
        <w:autoSpaceDE w:val="0"/>
        <w:autoSpaceDN w:val="0"/>
        <w:adjustRightInd w:val="0"/>
        <w:spacing w:before="120" w:after="0" w:line="240" w:lineRule="auto"/>
        <w:rPr>
          <w:rFonts w:ascii="Arial" w:hAnsi="Arial" w:cs="Arial"/>
          <w:i/>
          <w:iCs/>
          <w:color w:val="000000" w:themeColor="text1"/>
          <w:sz w:val="18"/>
          <w:szCs w:val="18"/>
        </w:rPr>
      </w:pPr>
      <w:r>
        <w:rPr>
          <w:rFonts w:ascii="Arial" w:hAnsi="Arial" w:cs="Arial"/>
          <w:i/>
          <w:iCs/>
          <w:color w:val="000000" w:themeColor="text1"/>
          <w:sz w:val="18"/>
          <w:szCs w:val="18"/>
        </w:rPr>
        <w:br w:type="page"/>
      </w:r>
    </w:p>
    <w:p w14:paraId="7C2BDEA9" w14:textId="77777777" w:rsidR="00780F8D" w:rsidRDefault="00780F8D" w:rsidP="00780F8D">
      <w:pPr>
        <w:spacing w:after="0" w:line="276" w:lineRule="auto"/>
        <w:jc w:val="center"/>
        <w:rPr>
          <w:rFonts w:ascii="Arial" w:hAnsi="Arial" w:cs="Arial"/>
          <w:b/>
          <w:color w:val="3A7C22"/>
          <w:sz w:val="28"/>
          <w:szCs w:val="28"/>
          <w:u w:val="single"/>
        </w:rPr>
      </w:pPr>
      <w:r w:rsidRPr="00037991">
        <w:rPr>
          <w:rFonts w:ascii="Arial" w:hAnsi="Arial" w:cs="Arial"/>
          <w:b/>
          <w:color w:val="3A7C22"/>
          <w:sz w:val="28"/>
          <w:szCs w:val="28"/>
          <w:u w:val="single"/>
        </w:rPr>
        <w:lastRenderedPageBreak/>
        <w:t xml:space="preserve">CPE-POWERENG 2027 Tutorial Proposal</w:t>
      </w:r>
    </w:p>
    <w:p w14:paraId="79991141" w14:textId="59CB4CEE" w:rsidR="00780F8D" w:rsidRPr="00037991" w:rsidRDefault="00780F8D" w:rsidP="00780F8D">
      <w:pPr>
        <w:spacing w:after="0" w:line="276" w:lineRule="auto"/>
        <w:jc w:val="center"/>
        <w:rPr>
          <w:rFonts w:ascii="Arial" w:hAnsi="Arial" w:cs="Arial"/>
          <w:b/>
          <w:color w:val="3A7C22"/>
          <w:sz w:val="28"/>
          <w:szCs w:val="28"/>
          <w:u w:val="single"/>
        </w:rPr>
      </w:pPr>
      <w:r>
        <w:rPr>
          <w:rFonts w:ascii="Arial" w:hAnsi="Arial" w:cs="Arial"/>
          <w:b/>
          <w:color w:val="3A7C22"/>
          <w:sz w:val="28"/>
          <w:szCs w:val="28"/>
          <w:u w:val="single"/>
        </w:rPr>
        <w:t>Additional Information</w:t>
      </w:r>
    </w:p>
    <w:p w14:paraId="27A12AA6" w14:textId="77777777" w:rsidR="00AB79FD" w:rsidRDefault="004430B6" w:rsidP="00A37049">
      <w:pPr>
        <w:autoSpaceDE w:val="0"/>
        <w:autoSpaceDN w:val="0"/>
        <w:adjustRightInd w:val="0"/>
        <w:spacing w:before="120" w:after="0" w:line="240" w:lineRule="auto"/>
        <w:rPr>
          <w:rFonts w:ascii="Arial" w:hAnsi="Arial" w:cs="Arial"/>
          <w:i/>
          <w:iCs/>
          <w:color w:val="000000" w:themeColor="text1"/>
          <w:sz w:val="18"/>
          <w:szCs w:val="18"/>
        </w:rPr>
      </w:pPr>
      <w:r w:rsidRPr="004430B6">
        <w:rPr>
          <w:rFonts w:ascii="Arial" w:hAnsi="Arial" w:cs="Arial"/>
          <w:b/>
          <w:bCs/>
          <w:i/>
          <w:iCs/>
          <w:color w:val="000000" w:themeColor="text1"/>
          <w:sz w:val="18"/>
          <w:szCs w:val="18"/>
        </w:rPr>
        <w:t>Format</w:t>
      </w:r>
      <w:r w:rsidRPr="004430B6">
        <w:rPr>
          <w:rFonts w:ascii="Arial" w:hAnsi="Arial" w:cs="Arial"/>
          <w:i/>
          <w:iCs/>
          <w:color w:val="000000" w:themeColor="text1"/>
          <w:sz w:val="18"/>
          <w:szCs w:val="18"/>
        </w:rPr>
        <w:t>:</w:t>
      </w:r>
    </w:p>
    <w:p w14:paraId="7476C0EA" w14:textId="476CA835" w:rsidR="00AB79FD" w:rsidRPr="00D81296" w:rsidRDefault="004430B6" w:rsidP="004B7381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color w:val="000000" w:themeColor="text1"/>
          <w:sz w:val="18"/>
          <w:szCs w:val="18"/>
        </w:rPr>
      </w:pPr>
      <w:r w:rsidRPr="00D81296">
        <w:rPr>
          <w:rFonts w:ascii="Arial" w:hAnsi="Arial" w:cs="Arial"/>
          <w:b/>
          <w:bCs/>
          <w:i/>
          <w:iCs/>
          <w:color w:val="000000" w:themeColor="text1"/>
          <w:sz w:val="18"/>
          <w:szCs w:val="18"/>
        </w:rPr>
        <w:t xml:space="preserve">Maximum pages</w:t>
      </w:r>
      <w:r w:rsidRPr="00D81296">
        <w:rPr>
          <w:rFonts w:ascii="Arial" w:hAnsi="Arial" w:cs="Arial"/>
          <w:i/>
          <w:iCs/>
          <w:color w:val="000000" w:themeColor="text1"/>
          <w:sz w:val="18"/>
          <w:szCs w:val="18"/>
        </w:rPr>
        <w:t xml:space="preserve">: 1.</w:t>
      </w:r>
    </w:p>
    <w:p w14:paraId="03F203A2" w14:textId="0A634DEE" w:rsidR="00AB79FD" w:rsidRPr="00D81296" w:rsidRDefault="00D81296" w:rsidP="004B7381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color w:val="000000" w:themeColor="text1"/>
          <w:sz w:val="18"/>
          <w:szCs w:val="18"/>
        </w:rPr>
      </w:pPr>
      <w:r w:rsidRPr="00D81296">
        <w:rPr>
          <w:rFonts w:ascii="Arial" w:hAnsi="Arial" w:cs="Arial"/>
          <w:b/>
          <w:bCs/>
          <w:i/>
          <w:iCs/>
          <w:color w:val="000000" w:themeColor="text1"/>
          <w:sz w:val="18"/>
          <w:szCs w:val="18"/>
        </w:rPr>
        <w:t xml:space="preserve">First page</w:t>
      </w:r>
      <w:r w:rsidR="00AB79FD" w:rsidRPr="00D81296">
        <w:rPr>
          <w:rFonts w:ascii="Arial" w:hAnsi="Arial" w:cs="Arial"/>
          <w:i/>
          <w:iCs/>
          <w:color w:val="000000" w:themeColor="text1"/>
          <w:sz w:val="18"/>
          <w:szCs w:val="18"/>
        </w:rPr>
        <w:t xml:space="preserve">: Try to maintain the first page with the already established format.</w:t>
      </w:r>
    </w:p>
    <w:p w14:paraId="2D0C6666" w14:textId="74304345" w:rsidR="00D81296" w:rsidRPr="00E43D32" w:rsidRDefault="00D81296" w:rsidP="00E43D32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color w:val="000000" w:themeColor="text1"/>
          <w:sz w:val="18"/>
          <w:szCs w:val="18"/>
        </w:rPr>
      </w:pPr>
      <w:r w:rsidRPr="00D81296">
        <w:rPr>
          <w:rFonts w:ascii="Arial" w:hAnsi="Arial" w:cs="Arial"/>
          <w:b/>
          <w:bCs/>
          <w:i/>
          <w:iCs/>
          <w:color w:val="000000" w:themeColor="text1"/>
          <w:sz w:val="18"/>
          <w:szCs w:val="18"/>
        </w:rPr>
        <w:t xml:space="preserve">Font</w:t>
      </w:r>
      <w:r w:rsidR="00E43D32" w:rsidRPr="00E43D32">
        <w:rPr>
          <w:rFonts w:ascii="Arial" w:hAnsi="Arial" w:cs="Arial"/>
          <w:i/>
          <w:iCs/>
          <w:color w:val="000000" w:themeColor="text1"/>
          <w:sz w:val="18"/>
          <w:szCs w:val="18"/>
        </w:rPr>
        <w:t xml:space="preserve">: Arial (different sizes depending on the style: 11, 8, 14)</w:t>
      </w:r>
    </w:p>
    <w:p w14:paraId="7478E96E" w14:textId="77777777" w:rsidR="00AB79FD" w:rsidRPr="00A37049" w:rsidRDefault="004430B6" w:rsidP="00A37049">
      <w:pPr>
        <w:autoSpaceDE w:val="0"/>
        <w:autoSpaceDN w:val="0"/>
        <w:adjustRightInd w:val="0"/>
        <w:spacing w:before="120" w:after="0" w:line="240" w:lineRule="auto"/>
        <w:rPr>
          <w:rFonts w:ascii="Arial" w:hAnsi="Arial" w:cs="Arial"/>
          <w:b/>
          <w:bCs/>
          <w:i/>
          <w:iCs/>
          <w:color w:val="000000" w:themeColor="text1"/>
          <w:sz w:val="18"/>
          <w:szCs w:val="18"/>
        </w:rPr>
      </w:pPr>
      <w:r w:rsidRPr="00AB79FD">
        <w:rPr>
          <w:rFonts w:ascii="Arial" w:hAnsi="Arial" w:cs="Arial"/>
          <w:b/>
          <w:bCs/>
          <w:i/>
          <w:iCs/>
          <w:color w:val="000000" w:themeColor="text1"/>
          <w:sz w:val="18"/>
          <w:szCs w:val="18"/>
        </w:rPr>
        <w:t>Submission</w:t>
      </w:r>
      <w:r w:rsidRPr="00A37049">
        <w:rPr>
          <w:rFonts w:ascii="Arial" w:hAnsi="Arial" w:cs="Arial"/>
          <w:b/>
          <w:bCs/>
          <w:i/>
          <w:iCs/>
          <w:color w:val="000000" w:themeColor="text1"/>
          <w:sz w:val="18"/>
          <w:szCs w:val="18"/>
        </w:rPr>
        <w:t>:</w:t>
      </w:r>
    </w:p>
    <w:p w14:paraId="0B276588" w14:textId="77777777" w:rsidR="00311CD5" w:rsidRDefault="004430B6" w:rsidP="004F1378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color w:val="000000" w:themeColor="text1"/>
          <w:sz w:val="18"/>
          <w:szCs w:val="18"/>
        </w:rPr>
      </w:pPr>
      <w:r w:rsidRPr="004430B6">
        <w:rPr>
          <w:rFonts w:ascii="Arial" w:hAnsi="Arial" w:cs="Arial"/>
          <w:i/>
          <w:iCs/>
          <w:color w:val="000000" w:themeColor="text1"/>
          <w:sz w:val="18"/>
          <w:szCs w:val="18"/>
        </w:rPr>
        <w:t xml:space="preserve">Please send the completed form before 21 December 2026 to info@cpepowereng2027.org, with the subject “Tutorial proposal”</w:t>
      </w:r>
    </w:p>
    <w:p w14:paraId="381231DB" w14:textId="7C97FA8B" w:rsidR="004430B6" w:rsidRPr="00A37049" w:rsidRDefault="00A37049" w:rsidP="00A37049">
      <w:pPr>
        <w:autoSpaceDE w:val="0"/>
        <w:autoSpaceDN w:val="0"/>
        <w:adjustRightInd w:val="0"/>
        <w:spacing w:before="120" w:after="0" w:line="240" w:lineRule="auto"/>
        <w:rPr>
          <w:rFonts w:ascii="Arial" w:hAnsi="Arial" w:cs="Arial"/>
          <w:b/>
          <w:bCs/>
          <w:i/>
          <w:iCs/>
          <w:color w:val="000000" w:themeColor="text1"/>
          <w:sz w:val="18"/>
          <w:szCs w:val="18"/>
        </w:rPr>
      </w:pPr>
      <w:r>
        <w:rPr>
          <w:rFonts w:ascii="Arial" w:hAnsi="Arial" w:cs="Arial"/>
          <w:b/>
          <w:bCs/>
          <w:i/>
          <w:iCs/>
          <w:color w:val="000000" w:themeColor="text1"/>
          <w:sz w:val="18"/>
          <w:szCs w:val="18"/>
        </w:rPr>
        <w:t xml:space="preserve">General applicable conditions:</w:t>
      </w:r>
    </w:p>
    <w:p w14:paraId="637BAED3" w14:textId="77777777" w:rsidR="000D1EE6" w:rsidRDefault="00311CD5" w:rsidP="004F1378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color w:val="000000" w:themeColor="text1"/>
          <w:sz w:val="18"/>
          <w:szCs w:val="18"/>
        </w:rPr>
      </w:pPr>
      <w:r w:rsidRPr="00311CD5">
        <w:rPr>
          <w:rFonts w:ascii="Arial" w:hAnsi="Arial" w:cs="Arial"/>
          <w:i/>
          <w:iCs/>
          <w:color w:val="000000" w:themeColor="text1"/>
          <w:sz w:val="18"/>
          <w:szCs w:val="18"/>
        </w:rPr>
        <w:t xml:space="preserve">Tutorials are intended to be of value to practicing engineers and researchers, preferably addressing solutions to practical problems, on any subject within the scope of the conference.</w:t>
      </w:r>
    </w:p>
    <w:p w:rsidR="000D1EE6" w:rsidRDefault="00311CD5" w:rsidP="004F1378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color w:val="000000" w:themeColor="text1"/>
          <w:sz w:val="18"/>
          <w:szCs w:val="18"/>
        </w:rPr>
      </w:pPr>
      <w:r w:rsidRPr="00311CD5">
        <w:rPr>
          <w:rFonts w:ascii="Arial" w:hAnsi="Arial" w:cs="Arial"/>
          <w:i/>
          <w:iCs/>
          <w:color w:val="000000" w:themeColor="text1"/>
          <w:sz w:val="18"/>
          <w:szCs w:val="18"/>
        </w:rPr>
        <w:t xml:space="preserve">Each tutorial will be allocated a 120-minute time slot.</w:t>
      </w:r>
    </w:p>
    <w:p w:rsidR="000D1EE6" w:rsidRDefault="00311CD5" w:rsidP="004F1378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color w:val="000000" w:themeColor="text1"/>
          <w:sz w:val="18"/>
          <w:szCs w:val="18"/>
        </w:rPr>
      </w:pPr>
      <w:r w:rsidRPr="00311CD5">
        <w:rPr>
          <w:rFonts w:ascii="Arial" w:hAnsi="Arial" w:cs="Arial"/>
          <w:i/>
          <w:iCs/>
          <w:color w:val="000000" w:themeColor="text1"/>
          <w:sz w:val="18"/>
          <w:szCs w:val="18"/>
        </w:rPr>
        <w:t xml:space="preserve">Four tutorials will be selected by the organizing committee.</w:t>
      </w:r>
    </w:p>
    <w:p w:rsidR="000D1EE6" w:rsidRDefault="00311CD5" w:rsidP="004F1378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color w:val="000000" w:themeColor="text1"/>
          <w:sz w:val="18"/>
          <w:szCs w:val="18"/>
        </w:rPr>
      </w:pPr>
      <w:r w:rsidRPr="00311CD5">
        <w:rPr>
          <w:rFonts w:ascii="Arial" w:hAnsi="Arial" w:cs="Arial"/>
          <w:i/>
          <w:iCs/>
          <w:color w:val="000000" w:themeColor="text1"/>
          <w:sz w:val="18"/>
          <w:szCs w:val="18"/>
        </w:rPr>
        <w:t xml:space="preserve">All conference attendees will have free access to all tutorials.</w:t>
      </w:r>
    </w:p>
    <w:p w:rsidR="000D1EE6" w:rsidRDefault="00311CD5" w:rsidP="004F1378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color w:val="000000" w:themeColor="text1"/>
          <w:sz w:val="18"/>
          <w:szCs w:val="18"/>
        </w:rPr>
      </w:pPr>
      <w:r w:rsidRPr="00311CD5">
        <w:rPr>
          <w:rFonts w:ascii="Arial" w:hAnsi="Arial" w:cs="Arial"/>
          <w:i/>
          <w:iCs/>
          <w:color w:val="000000" w:themeColor="text1"/>
          <w:sz w:val="18"/>
          <w:szCs w:val="18"/>
        </w:rPr>
        <w:t xml:space="preserve">Tutorial speakers will not receive a conference fee waiver.</w:t>
      </w:r>
    </w:p>
    <w:sectPr w:rsidR="00D81296" w:rsidRPr="00D81296" w:rsidSect="000D1EE6">
      <w:headerReference w:type="default" r:id="rId7"/>
      <w:pgSz w:w="12240" w:h="15840" w:code="1"/>
      <w:pgMar w:top="2278" w:right="1440" w:bottom="42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14D920" w14:textId="77777777" w:rsidR="00532A7B" w:rsidRDefault="00532A7B" w:rsidP="00522F67">
      <w:pPr>
        <w:spacing w:after="0" w:line="240" w:lineRule="auto"/>
      </w:pPr>
      <w:r>
        <w:separator/>
      </w:r>
    </w:p>
  </w:endnote>
  <w:endnote w:type="continuationSeparator" w:id="0">
    <w:p w14:paraId="1A485104" w14:textId="77777777" w:rsidR="00532A7B" w:rsidRDefault="00532A7B" w:rsidP="00522F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40A2F0" w14:textId="77777777" w:rsidR="00532A7B" w:rsidRDefault="00532A7B" w:rsidP="00522F67">
      <w:pPr>
        <w:spacing w:after="0" w:line="240" w:lineRule="auto"/>
      </w:pPr>
      <w:r>
        <w:separator/>
      </w:r>
    </w:p>
  </w:footnote>
  <w:footnote w:type="continuationSeparator" w:id="0">
    <w:p w14:paraId="502E6603" w14:textId="77777777" w:rsidR="00532A7B" w:rsidRDefault="00532A7B" w:rsidP="00522F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61231D" w14:textId="77777777" w:rsidR="003459AD" w:rsidRPr="00222F9A" w:rsidRDefault="00DE3E71" w:rsidP="00B36501">
    <w:pPr>
      <w:pStyle w:val="Encabezado"/>
      <w:rPr>
        <w:b/>
        <w:sz w:val="16"/>
        <w:szCs w:val="16"/>
      </w:rPr>
    </w:pPr>
    <w:r>
      <w:rPr>
        <w:noProof/>
        <w:sz w:val="16"/>
        <w:szCs w:val="16"/>
      </w:rPr>
      <w:drawing>
        <wp:inline distT="0" distB="0" distL="0" distR="0" wp14:anchorId="7C0E1914" wp14:editId="76A92510">
          <wp:extent cx="5939155" cy="824883"/>
          <wp:effectExtent l="0" t="0" r="4445" b="0"/>
          <wp:docPr id="83391776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155" cy="82488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657964"/>
    <w:multiLevelType w:val="hybridMultilevel"/>
    <w:tmpl w:val="64161E92"/>
    <w:lvl w:ilvl="0" w:tplc="0C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i w:val="0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AC55488"/>
    <w:multiLevelType w:val="hybridMultilevel"/>
    <w:tmpl w:val="8380537A"/>
    <w:lvl w:ilvl="0" w:tplc="9B78D824"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  <w:i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647F87"/>
    <w:multiLevelType w:val="hybridMultilevel"/>
    <w:tmpl w:val="40D23386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FC3A81"/>
    <w:multiLevelType w:val="hybridMultilevel"/>
    <w:tmpl w:val="56B6121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32291603">
    <w:abstractNumId w:val="1"/>
  </w:num>
  <w:num w:numId="2" w16cid:durableId="1261527054">
    <w:abstractNumId w:val="0"/>
  </w:num>
  <w:num w:numId="3" w16cid:durableId="1546141842">
    <w:abstractNumId w:val="3"/>
  </w:num>
  <w:num w:numId="4" w16cid:durableId="753432941">
    <w:abstractNumId w:val="2"/>
  </w:num>
  <w:num w:numId="5" w16cid:durableId="101202699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NTU0MTMxMzY0MTE0NDdS0lEKTi0uzszPAykwrAUAfGdmUCwAAAA="/>
  </w:docVars>
  <w:rsids>
    <w:rsidRoot w:val="00522F67"/>
    <w:rsid w:val="00014AF2"/>
    <w:rsid w:val="0005614A"/>
    <w:rsid w:val="00064E7E"/>
    <w:rsid w:val="000B739A"/>
    <w:rsid w:val="000C3228"/>
    <w:rsid w:val="000D1EE6"/>
    <w:rsid w:val="000E453B"/>
    <w:rsid w:val="000E4BB5"/>
    <w:rsid w:val="00127387"/>
    <w:rsid w:val="00143D47"/>
    <w:rsid w:val="00151859"/>
    <w:rsid w:val="001D5080"/>
    <w:rsid w:val="001D725F"/>
    <w:rsid w:val="00222F9A"/>
    <w:rsid w:val="00283150"/>
    <w:rsid w:val="00311CD5"/>
    <w:rsid w:val="003459AD"/>
    <w:rsid w:val="00377D64"/>
    <w:rsid w:val="003E7144"/>
    <w:rsid w:val="004430B6"/>
    <w:rsid w:val="00444C47"/>
    <w:rsid w:val="0044507C"/>
    <w:rsid w:val="00464AA1"/>
    <w:rsid w:val="004931A1"/>
    <w:rsid w:val="004933C1"/>
    <w:rsid w:val="004B7381"/>
    <w:rsid w:val="004F1378"/>
    <w:rsid w:val="00522F67"/>
    <w:rsid w:val="00532A7B"/>
    <w:rsid w:val="0061127D"/>
    <w:rsid w:val="00652724"/>
    <w:rsid w:val="0067051F"/>
    <w:rsid w:val="0068323F"/>
    <w:rsid w:val="007524A7"/>
    <w:rsid w:val="007554AE"/>
    <w:rsid w:val="00780F8D"/>
    <w:rsid w:val="007B2AA8"/>
    <w:rsid w:val="007C6FAC"/>
    <w:rsid w:val="00844858"/>
    <w:rsid w:val="00886263"/>
    <w:rsid w:val="00913BF5"/>
    <w:rsid w:val="00961FE0"/>
    <w:rsid w:val="0097037C"/>
    <w:rsid w:val="00996DCC"/>
    <w:rsid w:val="009C061A"/>
    <w:rsid w:val="00A16414"/>
    <w:rsid w:val="00A37049"/>
    <w:rsid w:val="00A94FA2"/>
    <w:rsid w:val="00AA7507"/>
    <w:rsid w:val="00AB79FD"/>
    <w:rsid w:val="00B36501"/>
    <w:rsid w:val="00B720FC"/>
    <w:rsid w:val="00B75830"/>
    <w:rsid w:val="00B952C7"/>
    <w:rsid w:val="00BD4A25"/>
    <w:rsid w:val="00BE23D0"/>
    <w:rsid w:val="00BE57CA"/>
    <w:rsid w:val="00C45A81"/>
    <w:rsid w:val="00C72432"/>
    <w:rsid w:val="00C75ACE"/>
    <w:rsid w:val="00CC030D"/>
    <w:rsid w:val="00CE68CA"/>
    <w:rsid w:val="00D81296"/>
    <w:rsid w:val="00DA4725"/>
    <w:rsid w:val="00DE3E71"/>
    <w:rsid w:val="00DF6A01"/>
    <w:rsid w:val="00E43D32"/>
    <w:rsid w:val="00E5739A"/>
    <w:rsid w:val="00EE3A83"/>
    <w:rsid w:val="00F12884"/>
    <w:rsid w:val="00F828C1"/>
    <w:rsid w:val="00FD5B61"/>
    <w:rsid w:val="00FF1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6D6FC9"/>
  <w15:chartTrackingRefBased/>
  <w15:docId w15:val="{5494632A-6B31-465F-B889-B598F7B87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SG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0F8D"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22F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22F67"/>
  </w:style>
  <w:style w:type="paragraph" w:styleId="Piedepgina">
    <w:name w:val="footer"/>
    <w:basedOn w:val="Normal"/>
    <w:link w:val="PiedepginaCar"/>
    <w:uiPriority w:val="99"/>
    <w:unhideWhenUsed/>
    <w:rsid w:val="00522F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22F67"/>
  </w:style>
  <w:style w:type="paragraph" w:styleId="NormalWeb">
    <w:name w:val="Normal (Web)"/>
    <w:basedOn w:val="Normal"/>
    <w:uiPriority w:val="99"/>
    <w:semiHidden/>
    <w:unhideWhenUsed/>
    <w:rsid w:val="00522F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rrafodelista">
    <w:name w:val="List Paragraph"/>
    <w:basedOn w:val="Normal"/>
    <w:uiPriority w:val="34"/>
    <w:qFormat/>
    <w:rsid w:val="00A94FA2"/>
    <w:pPr>
      <w:ind w:left="720"/>
      <w:contextualSpacing/>
    </w:pPr>
  </w:style>
  <w:style w:type="table" w:styleId="Tablaconcuadrcula">
    <w:name w:val="Table Grid"/>
    <w:basedOn w:val="Tablanormal"/>
    <w:uiPriority w:val="39"/>
    <w:rsid w:val="00A94F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4-nfasis6">
    <w:name w:val="Grid Table 4 Accent 6"/>
    <w:basedOn w:val="Tablanormal"/>
    <w:uiPriority w:val="49"/>
    <w:rsid w:val="00D81296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606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344</Words>
  <Characters>1897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CPE-POWERENG 2027 - Special Sessions Proposal Form</dc:title>
  <dc:subject/>
  <dc:creator>CPE-POWERENG 2027 Organizing Committee</dc:creator>
  <cp:keywords/>
  <dc:description/>
  <cp:lastModifiedBy>Enrique Romero Cadaval</cp:lastModifiedBy>
  <cp:revision>36</cp:revision>
  <cp:lastPrinted>2026-10-13T17:12:00Z</cp:lastPrinted>
  <dcterms:created xsi:type="dcterms:W3CDTF">2026-10-08T08:12:00Z</dcterms:created>
  <dcterms:modified xsi:type="dcterms:W3CDTF">2026-10-13T17:15:00Z</dcterms:modified>
</cp:coreProperties>
</file>