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D39D3" w14:textId="77777777" w:rsidR="00A94FA2" w:rsidRDefault="00A94FA2" w:rsidP="00A94FA2">
      <w:pPr>
        <w:spacing w:after="0" w:line="276" w:lineRule="auto"/>
        <w:jc w:val="center"/>
        <w:rPr>
          <w:rFonts w:ascii="Arial" w:hAnsi="Arial" w:cs="Arial"/>
          <w:b/>
          <w:color w:val="3A7C22"/>
          <w:sz w:val="28"/>
          <w:szCs w:val="28"/>
          <w:u w:val="single"/>
        </w:rPr>
      </w:pPr>
      <w:r w:rsidRPr="00037991">
        <w:rPr>
          <w:rFonts w:ascii="Arial" w:hAnsi="Arial" w:cs="Arial"/>
          <w:b/>
          <w:color w:val="3A7C22"/>
          <w:sz w:val="28"/>
          <w:szCs w:val="28"/>
          <w:u w:val="single"/>
        </w:rPr>
        <w:t>CPE-POWERENG 2027 Special Sessions Proposal Form</w:t>
      </w:r>
    </w:p>
    <w:p w14:paraId="7F048DDC" w14:textId="77777777" w:rsidR="00780F8D" w:rsidRPr="00037991" w:rsidRDefault="00780F8D" w:rsidP="00A94FA2">
      <w:pPr>
        <w:spacing w:after="0" w:line="276" w:lineRule="auto"/>
        <w:jc w:val="center"/>
        <w:rPr>
          <w:rFonts w:ascii="Arial" w:hAnsi="Arial" w:cs="Arial"/>
          <w:b/>
          <w:color w:val="3A7C22"/>
          <w:sz w:val="28"/>
          <w:szCs w:val="28"/>
          <w:u w:val="single"/>
        </w:rPr>
      </w:pPr>
    </w:p>
    <w:p w14:paraId="6903BBC7" w14:textId="77777777" w:rsidR="00A94FA2" w:rsidRPr="00A94FA2" w:rsidRDefault="00A94FA2" w:rsidP="00A94F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F213F"/>
        </w:rPr>
      </w:pPr>
    </w:p>
    <w:p w14:paraId="632DE925" w14:textId="1AEF4A57" w:rsidR="00A94FA2" w:rsidRPr="004515D2" w:rsidRDefault="00A94FA2" w:rsidP="00A94F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F213F"/>
          <w:sz w:val="28"/>
          <w:szCs w:val="28"/>
        </w:rPr>
      </w:pPr>
      <w:r w:rsidRPr="004515D2">
        <w:rPr>
          <w:rFonts w:ascii="Arial" w:hAnsi="Arial" w:cs="Arial"/>
          <w:b/>
          <w:bCs/>
          <w:color w:val="0F213F"/>
          <w:sz w:val="28"/>
          <w:szCs w:val="28"/>
        </w:rPr>
        <w:t>Title of the Special Session:</w:t>
      </w:r>
    </w:p>
    <w:p w14:paraId="0D40A1EA" w14:textId="77777777" w:rsidR="00A94FA2" w:rsidRPr="005857B3" w:rsidRDefault="00A94FA2" w:rsidP="00A94FA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357" w:hanging="357"/>
        <w:rPr>
          <w:rFonts w:ascii="Arial" w:hAnsi="Arial" w:cs="Arial"/>
          <w:b/>
          <w:bCs/>
          <w:color w:val="538135" w:themeColor="accent6" w:themeShade="BF"/>
        </w:rPr>
      </w:pPr>
      <w:r w:rsidRPr="005857B3">
        <w:rPr>
          <w:rFonts w:ascii="Arial" w:hAnsi="Arial" w:cs="Arial"/>
          <w:b/>
          <w:bCs/>
          <w:color w:val="538135" w:themeColor="accent6" w:themeShade="BF"/>
        </w:rPr>
        <w:t>Abstract:</w:t>
      </w:r>
    </w:p>
    <w:p w14:paraId="03904682" w14:textId="348BFBC4" w:rsidR="00A94FA2" w:rsidRPr="00A94FA2" w:rsidRDefault="0061127D" w:rsidP="00A94FA2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/>
        </w:rPr>
      </w:pPr>
      <w:r w:rsidRPr="0061127D">
        <w:rPr>
          <w:rFonts w:ascii="Arial" w:hAnsi="Arial" w:cs="Arial"/>
          <w:sz w:val="20"/>
          <w:szCs w:val="20"/>
        </w:rPr>
        <w:t>(Give a short description of approximately 100 words)</w:t>
      </w:r>
    </w:p>
    <w:p w14:paraId="50ED9B0E" w14:textId="77777777" w:rsidR="00A94FA2" w:rsidRPr="00CC5039" w:rsidRDefault="00A94FA2" w:rsidP="00A94FA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357" w:hanging="357"/>
        <w:contextualSpacing w:val="0"/>
        <w:rPr>
          <w:rFonts w:ascii="Arial" w:hAnsi="Arial" w:cs="Arial"/>
          <w:b/>
          <w:bCs/>
          <w:color w:val="538135" w:themeColor="accent6" w:themeShade="BF"/>
        </w:rPr>
      </w:pPr>
      <w:r w:rsidRPr="00CC5039">
        <w:rPr>
          <w:rFonts w:ascii="Arial" w:hAnsi="Arial" w:cs="Arial"/>
          <w:b/>
          <w:bCs/>
          <w:color w:val="538135" w:themeColor="accent6" w:themeShade="BF"/>
        </w:rPr>
        <w:t>Topics:</w:t>
      </w:r>
    </w:p>
    <w:p w14:paraId="466239E8" w14:textId="77777777" w:rsidR="00A94FA2" w:rsidRPr="008015B5" w:rsidRDefault="00A94FA2" w:rsidP="00A94F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s-ES"/>
        </w:rPr>
      </w:pPr>
      <w:r w:rsidRPr="008015B5">
        <w:rPr>
          <w:rFonts w:ascii="Arial" w:hAnsi="Arial" w:cs="Arial"/>
          <w:color w:val="000000"/>
          <w:sz w:val="20"/>
          <w:szCs w:val="20"/>
          <w:lang w:val="es-ES"/>
        </w:rPr>
        <w:t>Topic 1</w:t>
      </w:r>
    </w:p>
    <w:p w14:paraId="4154609C" w14:textId="77777777" w:rsidR="00A94FA2" w:rsidRPr="008015B5" w:rsidRDefault="00A94FA2" w:rsidP="00A94F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s-ES"/>
        </w:rPr>
      </w:pPr>
      <w:r w:rsidRPr="008015B5">
        <w:rPr>
          <w:rFonts w:ascii="Arial" w:hAnsi="Arial" w:cs="Arial"/>
          <w:color w:val="000000"/>
          <w:sz w:val="20"/>
          <w:szCs w:val="20"/>
          <w:lang w:val="es-ES"/>
        </w:rPr>
        <w:t>Topic 2</w:t>
      </w:r>
    </w:p>
    <w:p w14:paraId="5D0B06A7" w14:textId="77777777" w:rsidR="00A94FA2" w:rsidRPr="008015B5" w:rsidRDefault="00A94FA2" w:rsidP="00A94F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  <w:lang w:val="es-ES"/>
        </w:rPr>
      </w:pPr>
      <w:r w:rsidRPr="008015B5">
        <w:rPr>
          <w:rFonts w:ascii="Arial" w:hAnsi="Arial" w:cs="Arial"/>
          <w:i/>
          <w:iCs/>
          <w:color w:val="000000"/>
          <w:sz w:val="20"/>
          <w:szCs w:val="20"/>
          <w:lang w:val="es-ES"/>
        </w:rPr>
        <w:t>…</w:t>
      </w:r>
    </w:p>
    <w:p w14:paraId="73561D62" w14:textId="77777777" w:rsidR="00A94FA2" w:rsidRPr="005857B3" w:rsidRDefault="00A94FA2" w:rsidP="00A94FA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357" w:hanging="357"/>
        <w:contextualSpacing w:val="0"/>
        <w:rPr>
          <w:rFonts w:ascii="Arial" w:hAnsi="Arial" w:cs="Arial"/>
          <w:b/>
          <w:bCs/>
          <w:color w:val="538135" w:themeColor="accent6" w:themeShade="BF"/>
        </w:rPr>
      </w:pPr>
      <w:r w:rsidRPr="005857B3">
        <w:rPr>
          <w:rFonts w:ascii="Arial" w:hAnsi="Arial" w:cs="Arial"/>
          <w:b/>
          <w:bCs/>
          <w:color w:val="538135" w:themeColor="accent6" w:themeShade="BF"/>
        </w:rPr>
        <w:t>Organizer(s):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94FA2" w14:paraId="5923202F" w14:textId="77777777" w:rsidTr="00EB4D28">
        <w:trPr>
          <w:trHeight w:val="704"/>
        </w:trPr>
        <w:tc>
          <w:tcPr>
            <w:tcW w:w="3116" w:type="dxa"/>
          </w:tcPr>
          <w:p w14:paraId="49B23CDA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(Foto of organizer 1)</w:t>
            </w:r>
          </w:p>
          <w:p w14:paraId="55D54199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5857B3">
              <w:rPr>
                <w:rFonts w:ascii="Arial" w:hAnsi="Arial" w:cs="Arial"/>
                <w:b/>
                <w:bCs/>
                <w:i/>
                <w:iCs/>
                <w:color w:val="000000"/>
              </w:rPr>
              <w:t>Name of organizer 1</w:t>
            </w:r>
          </w:p>
          <w:p w14:paraId="71427294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857B3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Affiliation (including country)</w:t>
            </w:r>
          </w:p>
          <w:p w14:paraId="1D329C77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e-</w:t>
            </w:r>
            <w:r w:rsidRPr="005857B3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mail.</w:t>
            </w:r>
          </w:p>
          <w:p w14:paraId="39A94F15" w14:textId="77777777" w:rsidR="00A94FA2" w:rsidRPr="005857B3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276AC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Short-bio</w:t>
            </w:r>
          </w:p>
        </w:tc>
        <w:tc>
          <w:tcPr>
            <w:tcW w:w="3117" w:type="dxa"/>
          </w:tcPr>
          <w:p w14:paraId="2F4BA7E8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(Foto of organizer 2)</w:t>
            </w:r>
          </w:p>
          <w:p w14:paraId="04752981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5857B3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Name of organizer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2</w:t>
            </w:r>
          </w:p>
          <w:p w14:paraId="1DC5F283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857B3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Affiliation (including country)</w:t>
            </w:r>
          </w:p>
          <w:p w14:paraId="4DF54B5A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e-</w:t>
            </w:r>
            <w:r w:rsidRPr="005857B3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mail.</w:t>
            </w:r>
          </w:p>
          <w:p w14:paraId="5658ABA3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B276AC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Short-bio</w:t>
            </w:r>
          </w:p>
        </w:tc>
        <w:tc>
          <w:tcPr>
            <w:tcW w:w="3117" w:type="dxa"/>
          </w:tcPr>
          <w:p w14:paraId="22BD744B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…</w:t>
            </w:r>
          </w:p>
        </w:tc>
      </w:tr>
    </w:tbl>
    <w:p w14:paraId="699ABADB" w14:textId="77777777" w:rsidR="00A94FA2" w:rsidRPr="00CC5039" w:rsidRDefault="00A94FA2" w:rsidP="00A94FA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357" w:hanging="357"/>
        <w:contextualSpacing w:val="0"/>
        <w:rPr>
          <w:rFonts w:ascii="Arial" w:hAnsi="Arial" w:cs="Arial"/>
          <w:b/>
          <w:bCs/>
          <w:color w:val="538135" w:themeColor="accent6" w:themeShade="BF"/>
        </w:rPr>
      </w:pPr>
      <w:r w:rsidRPr="00CC5039">
        <w:rPr>
          <w:rFonts w:ascii="Arial" w:hAnsi="Arial" w:cs="Arial"/>
          <w:b/>
          <w:bCs/>
          <w:color w:val="538135" w:themeColor="accent6" w:themeShade="BF"/>
        </w:rPr>
        <w:t>IEEE IES Technical Committee Sponsoring the Special Session (if any):</w:t>
      </w:r>
    </w:p>
    <w:p w14:paraId="6FFF402B" w14:textId="77777777" w:rsidR="00A94FA2" w:rsidRPr="00FB024D" w:rsidRDefault="00A94FA2" w:rsidP="00A94FA2">
      <w:pPr>
        <w:spacing w:after="0"/>
        <w:jc w:val="center"/>
        <w:rPr>
          <w:rFonts w:ascii="Arial" w:hAnsi="Arial" w:cs="Arial"/>
          <w:b/>
          <w:bCs/>
          <w:i/>
          <w:color w:val="000000"/>
          <w:sz w:val="28"/>
          <w:szCs w:val="28"/>
        </w:rPr>
      </w:pPr>
      <w:r w:rsidRPr="00FB024D">
        <w:rPr>
          <w:rFonts w:ascii="Arial" w:hAnsi="Arial" w:cs="Arial"/>
          <w:b/>
          <w:bCs/>
          <w:i/>
          <w:color w:val="000000"/>
          <w:sz w:val="28"/>
          <w:szCs w:val="28"/>
        </w:rPr>
        <w:t>xxx</w:t>
      </w:r>
    </w:p>
    <w:p w14:paraId="571ED909" w14:textId="1835F4E5" w:rsidR="001D5080" w:rsidRPr="00CC5039" w:rsidRDefault="001D5080" w:rsidP="001D5080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357" w:hanging="357"/>
        <w:contextualSpacing w:val="0"/>
        <w:rPr>
          <w:rFonts w:ascii="Arial" w:hAnsi="Arial" w:cs="Arial"/>
          <w:b/>
          <w:bCs/>
          <w:color w:val="538135" w:themeColor="accent6" w:themeShade="BF"/>
        </w:rPr>
      </w:pPr>
      <w:r>
        <w:rPr>
          <w:rFonts w:ascii="Arial" w:hAnsi="Arial" w:cs="Arial"/>
          <w:b/>
          <w:bCs/>
          <w:color w:val="538135" w:themeColor="accent6" w:themeShade="BF"/>
        </w:rPr>
        <w:t xml:space="preserve">Contact e-mail for </w:t>
      </w:r>
      <w:r w:rsidR="00B720FC">
        <w:rPr>
          <w:rFonts w:ascii="Arial" w:hAnsi="Arial" w:cs="Arial"/>
          <w:b/>
          <w:bCs/>
          <w:color w:val="538135" w:themeColor="accent6" w:themeShade="BF"/>
        </w:rPr>
        <w:t xml:space="preserve">potential </w:t>
      </w:r>
      <w:r>
        <w:rPr>
          <w:rFonts w:ascii="Arial" w:hAnsi="Arial" w:cs="Arial"/>
          <w:b/>
          <w:bCs/>
          <w:color w:val="538135" w:themeColor="accent6" w:themeShade="BF"/>
        </w:rPr>
        <w:t>authors</w:t>
      </w:r>
      <w:r w:rsidR="00B720FC">
        <w:rPr>
          <w:rFonts w:ascii="Arial" w:hAnsi="Arial" w:cs="Arial"/>
          <w:b/>
          <w:bCs/>
          <w:color w:val="538135" w:themeColor="accent6" w:themeShade="BF"/>
        </w:rPr>
        <w:t xml:space="preserve"> request</w:t>
      </w:r>
      <w:r>
        <w:rPr>
          <w:rFonts w:ascii="Arial" w:hAnsi="Arial" w:cs="Arial"/>
          <w:b/>
          <w:bCs/>
          <w:color w:val="538135" w:themeColor="accent6" w:themeShade="BF"/>
        </w:rPr>
        <w:t xml:space="preserve">: </w:t>
      </w:r>
      <w:proofErr w:type="spellStart"/>
      <w:r w:rsidRPr="000E4BB5">
        <w:rPr>
          <w:rFonts w:ascii="Arial" w:hAnsi="Arial" w:cs="Arial"/>
          <w:b/>
          <w:bCs/>
        </w:rPr>
        <w:t>test@test.test</w:t>
      </w:r>
      <w:proofErr w:type="spellEnd"/>
    </w:p>
    <w:p w14:paraId="2E4D9EF1" w14:textId="4EE2352D" w:rsidR="00A94FA2" w:rsidRDefault="00A94FA2" w:rsidP="00A94FA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357" w:hanging="357"/>
        <w:contextualSpacing w:val="0"/>
        <w:rPr>
          <w:rFonts w:ascii="Arial" w:hAnsi="Arial" w:cs="Arial"/>
          <w:b/>
          <w:bCs/>
          <w:color w:val="538135" w:themeColor="accent6" w:themeShade="BF"/>
        </w:rPr>
      </w:pPr>
      <w:r w:rsidRPr="00CC5039">
        <w:rPr>
          <w:rFonts w:ascii="Arial" w:hAnsi="Arial" w:cs="Arial"/>
          <w:b/>
          <w:bCs/>
          <w:color w:val="538135" w:themeColor="accent6" w:themeShade="BF"/>
        </w:rPr>
        <w:t>Other:</w:t>
      </w:r>
    </w:p>
    <w:p w14:paraId="72D75DFD" w14:textId="77777777" w:rsidR="00A94FA2" w:rsidRDefault="00A94FA2" w:rsidP="00A94FA2">
      <w:pPr>
        <w:pStyle w:val="Prrafodelista"/>
        <w:autoSpaceDE w:val="0"/>
        <w:autoSpaceDN w:val="0"/>
        <w:adjustRightInd w:val="0"/>
        <w:spacing w:before="120" w:after="0" w:line="240" w:lineRule="auto"/>
        <w:ind w:left="357"/>
        <w:contextualSpacing w:val="0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>
        <w:rPr>
          <w:rFonts w:ascii="Arial" w:hAnsi="Arial" w:cs="Arial"/>
          <w:i/>
          <w:iCs/>
          <w:color w:val="000000" w:themeColor="text1"/>
          <w:sz w:val="18"/>
          <w:szCs w:val="18"/>
        </w:rPr>
        <w:t>(Please delete this section if it is not used for other relevant information).</w:t>
      </w:r>
    </w:p>
    <w:p w14:paraId="2230DA4E" w14:textId="1BE58EA8" w:rsidR="004430B6" w:rsidRDefault="004430B6" w:rsidP="00A94FA2">
      <w:pPr>
        <w:pBdr>
          <w:bottom w:val="single" w:sz="6" w:space="1" w:color="auto"/>
        </w:pBd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>
        <w:rPr>
          <w:rFonts w:ascii="Arial" w:hAnsi="Arial" w:cs="Arial"/>
          <w:i/>
          <w:iCs/>
          <w:color w:val="000000" w:themeColor="text1"/>
          <w:sz w:val="18"/>
          <w:szCs w:val="18"/>
        </w:rPr>
        <w:br w:type="page"/>
      </w:r>
    </w:p>
    <w:p w14:paraId="7C2BDEA9" w14:textId="77777777" w:rsidR="00780F8D" w:rsidRDefault="00780F8D" w:rsidP="00780F8D">
      <w:pPr>
        <w:spacing w:after="0" w:line="276" w:lineRule="auto"/>
        <w:jc w:val="center"/>
        <w:rPr>
          <w:rFonts w:ascii="Arial" w:hAnsi="Arial" w:cs="Arial"/>
          <w:b/>
          <w:color w:val="3A7C22"/>
          <w:sz w:val="28"/>
          <w:szCs w:val="28"/>
          <w:u w:val="single"/>
        </w:rPr>
      </w:pPr>
      <w:r w:rsidRPr="00037991">
        <w:rPr>
          <w:rFonts w:ascii="Arial" w:hAnsi="Arial" w:cs="Arial"/>
          <w:b/>
          <w:color w:val="3A7C22"/>
          <w:sz w:val="28"/>
          <w:szCs w:val="28"/>
          <w:u w:val="single"/>
        </w:rPr>
        <w:lastRenderedPageBreak/>
        <w:t>CPE-POWERENG 2027 Special Sessions Proposal</w:t>
      </w:r>
    </w:p>
    <w:p w14:paraId="79991141" w14:textId="59CB4CEE" w:rsidR="00780F8D" w:rsidRPr="00037991" w:rsidRDefault="00780F8D" w:rsidP="00780F8D">
      <w:pPr>
        <w:spacing w:after="0" w:line="276" w:lineRule="auto"/>
        <w:jc w:val="center"/>
        <w:rPr>
          <w:rFonts w:ascii="Arial" w:hAnsi="Arial" w:cs="Arial"/>
          <w:b/>
          <w:color w:val="3A7C22"/>
          <w:sz w:val="28"/>
          <w:szCs w:val="28"/>
          <w:u w:val="single"/>
        </w:rPr>
      </w:pPr>
      <w:r>
        <w:rPr>
          <w:rFonts w:ascii="Arial" w:hAnsi="Arial" w:cs="Arial"/>
          <w:b/>
          <w:color w:val="3A7C22"/>
          <w:sz w:val="28"/>
          <w:szCs w:val="28"/>
          <w:u w:val="single"/>
        </w:rPr>
        <w:t>Additional Information</w:t>
      </w:r>
    </w:p>
    <w:p w14:paraId="27A12AA6" w14:textId="77777777" w:rsidR="00AB79FD" w:rsidRDefault="004430B6" w:rsidP="00A37049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4430B6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Format</w:t>
      </w:r>
      <w:r w:rsidRPr="004430B6">
        <w:rPr>
          <w:rFonts w:ascii="Arial" w:hAnsi="Arial" w:cs="Arial"/>
          <w:i/>
          <w:iCs/>
          <w:color w:val="000000" w:themeColor="text1"/>
          <w:sz w:val="18"/>
          <w:szCs w:val="18"/>
        </w:rPr>
        <w:t>:</w:t>
      </w:r>
    </w:p>
    <w:p w14:paraId="7476C0EA" w14:textId="476CA835" w:rsidR="00AB79FD" w:rsidRPr="00D81296" w:rsidRDefault="004430B6" w:rsidP="004B7381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D81296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 xml:space="preserve">Maximum </w:t>
      </w:r>
      <w:r w:rsidR="00D81296" w:rsidRPr="00D81296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pages</w:t>
      </w:r>
      <w:r w:rsidR="00D81296" w:rsidRPr="00D81296">
        <w:rPr>
          <w:rFonts w:ascii="Arial" w:hAnsi="Arial" w:cs="Arial"/>
          <w:i/>
          <w:iCs/>
          <w:color w:val="000000" w:themeColor="text1"/>
          <w:sz w:val="18"/>
          <w:szCs w:val="18"/>
        </w:rPr>
        <w:t>: 3</w:t>
      </w:r>
      <w:r w:rsidRPr="00D81296">
        <w:rPr>
          <w:rFonts w:ascii="Arial" w:hAnsi="Arial" w:cs="Arial"/>
          <w:i/>
          <w:iCs/>
          <w:color w:val="000000" w:themeColor="text1"/>
          <w:sz w:val="18"/>
          <w:szCs w:val="18"/>
        </w:rPr>
        <w:t>.</w:t>
      </w:r>
    </w:p>
    <w:p w14:paraId="03F203A2" w14:textId="0A634DEE" w:rsidR="00AB79FD" w:rsidRPr="00D81296" w:rsidRDefault="00D81296" w:rsidP="004B7381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D81296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First page:</w:t>
      </w:r>
      <w:r w:rsidRPr="00D81296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 </w:t>
      </w:r>
      <w:r w:rsidR="00BE23D0" w:rsidRPr="00D81296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Try to maintain the first page with the already established format as it will be used to be published </w:t>
      </w:r>
      <w:r w:rsidR="00AB79FD" w:rsidRPr="00D81296">
        <w:rPr>
          <w:rFonts w:ascii="Arial" w:hAnsi="Arial" w:cs="Arial"/>
          <w:i/>
          <w:iCs/>
          <w:color w:val="000000" w:themeColor="text1"/>
          <w:sz w:val="18"/>
          <w:szCs w:val="18"/>
        </w:rPr>
        <w:t>in the website.</w:t>
      </w:r>
    </w:p>
    <w:p w14:paraId="2D0C6666" w14:textId="74304345" w:rsidR="00D81296" w:rsidRPr="00E43D32" w:rsidRDefault="00D81296" w:rsidP="00E43D32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D81296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Font</w:t>
      </w:r>
      <w:r w:rsidRPr="00D81296">
        <w:rPr>
          <w:rFonts w:ascii="Arial" w:hAnsi="Arial" w:cs="Arial"/>
          <w:i/>
          <w:iCs/>
          <w:color w:val="000000" w:themeColor="text1"/>
          <w:sz w:val="18"/>
          <w:szCs w:val="18"/>
        </w:rPr>
        <w:t>: arial</w:t>
      </w:r>
      <w:r w:rsidR="00E43D32" w:rsidRPr="00E43D32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 (different sizes depending on the style: 11,8,14)</w:t>
      </w:r>
    </w:p>
    <w:p w14:paraId="7478E96E" w14:textId="77777777" w:rsidR="00AB79FD" w:rsidRPr="00A37049" w:rsidRDefault="004430B6" w:rsidP="00A37049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</w:pPr>
      <w:r w:rsidRPr="00AB79FD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Submission</w:t>
      </w:r>
      <w:r w:rsidRPr="00A37049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:</w:t>
      </w:r>
    </w:p>
    <w:p w14:paraId="0B276588" w14:textId="77777777" w:rsidR="00311CD5" w:rsidRDefault="004430B6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4430B6">
        <w:rPr>
          <w:rFonts w:ascii="Arial" w:hAnsi="Arial" w:cs="Arial"/>
          <w:i/>
          <w:iCs/>
          <w:color w:val="000000" w:themeColor="text1"/>
          <w:sz w:val="18"/>
          <w:szCs w:val="18"/>
        </w:rPr>
        <w:t>Please send the completed form b</w:t>
      </w:r>
      <w:r w:rsidR="00D81296">
        <w:rPr>
          <w:rFonts w:ascii="Arial" w:hAnsi="Arial" w:cs="Arial"/>
          <w:i/>
          <w:iCs/>
          <w:color w:val="000000" w:themeColor="text1"/>
          <w:sz w:val="18"/>
          <w:szCs w:val="18"/>
        </w:rPr>
        <w:t>efore</w:t>
      </w:r>
      <w:r w:rsidRPr="004430B6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 21 December 2026 to </w:t>
      </w:r>
      <w:r w:rsidRPr="00D81296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info@cpepowereng2027.org</w:t>
      </w:r>
      <w:r w:rsidRPr="004430B6">
        <w:rPr>
          <w:rFonts w:ascii="Arial" w:hAnsi="Arial" w:cs="Arial"/>
          <w:i/>
          <w:iCs/>
          <w:color w:val="000000" w:themeColor="text1"/>
          <w:sz w:val="18"/>
          <w:szCs w:val="18"/>
        </w:rPr>
        <w:t>, with the subject “</w:t>
      </w:r>
      <w:r w:rsidRPr="00D81296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Special session proposal</w:t>
      </w:r>
      <w:r w:rsidRPr="004430B6">
        <w:rPr>
          <w:rFonts w:ascii="Arial" w:hAnsi="Arial" w:cs="Arial"/>
          <w:i/>
          <w:iCs/>
          <w:color w:val="000000" w:themeColor="text1"/>
          <w:sz w:val="18"/>
          <w:szCs w:val="18"/>
        </w:rPr>
        <w:t>”</w:t>
      </w:r>
    </w:p>
    <w:p w14:paraId="381231DB" w14:textId="7C97FA8B" w:rsidR="004430B6" w:rsidRPr="00A37049" w:rsidRDefault="00A37049" w:rsidP="00A37049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General applicable c</w:t>
      </w:r>
      <w:r w:rsidR="00780F8D" w:rsidRPr="00780F8D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onditions</w:t>
      </w:r>
      <w:r w:rsidR="00780F8D" w:rsidRPr="00A37049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:</w:t>
      </w:r>
    </w:p>
    <w:p w14:paraId="637BAED3" w14:textId="77777777" w:rsidR="000D1EE6" w:rsidRDefault="00311CD5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311CD5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The name and contact information of </w:t>
      </w:r>
      <w:r w:rsidRPr="00913BF5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not more than 4 special session chairs</w:t>
      </w:r>
      <w:r w:rsidRPr="00311CD5">
        <w:rPr>
          <w:rFonts w:ascii="Arial" w:hAnsi="Arial" w:cs="Arial"/>
          <w:i/>
          <w:iCs/>
          <w:color w:val="000000" w:themeColor="text1"/>
          <w:sz w:val="18"/>
          <w:szCs w:val="18"/>
        </w:rPr>
        <w:t>, who are willing to promote and organize a sufficient number of quality submissions to the special session.</w:t>
      </w:r>
    </w:p>
    <w:p w14:paraId="45CBB54F" w14:textId="17DBBA02" w:rsidR="00311CD5" w:rsidRDefault="00961FE0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>
        <w:rPr>
          <w:rFonts w:ascii="Arial" w:hAnsi="Arial" w:cs="Arial"/>
          <w:i/>
          <w:iCs/>
          <w:color w:val="000000" w:themeColor="text1"/>
          <w:sz w:val="18"/>
          <w:szCs w:val="18"/>
        </w:rPr>
        <w:t>Special sessions are expected to have at least four accepted papers</w:t>
      </w:r>
      <w:r w:rsidR="000D1EE6">
        <w:rPr>
          <w:rFonts w:ascii="Arial" w:hAnsi="Arial" w:cs="Arial"/>
          <w:i/>
          <w:iCs/>
          <w:color w:val="000000" w:themeColor="text1"/>
          <w:sz w:val="18"/>
          <w:szCs w:val="18"/>
        </w:rPr>
        <w:t>. It is recommended that at least six papers are submitted.</w:t>
      </w:r>
    </w:p>
    <w:p w14:paraId="4EFA4C59" w14:textId="39D65AAE" w:rsidR="00996DCC" w:rsidRPr="00311CD5" w:rsidRDefault="00996DCC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There will be </w:t>
      </w:r>
      <w:r w:rsidR="0044507C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 xml:space="preserve">at least </w:t>
      </w:r>
      <w:r w:rsidR="007B2AA8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two</w:t>
      </w:r>
      <w:r w:rsidR="0044507C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 xml:space="preserve"> </w:t>
      </w:r>
      <w:r w:rsidRPr="0044507C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organizers</w:t>
      </w:r>
      <w:r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 from </w:t>
      </w:r>
      <w:r w:rsidRPr="0044507C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two different countries</w:t>
      </w:r>
      <w:r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 to promote collaboration.</w:t>
      </w:r>
    </w:p>
    <w:p w14:paraId="3A8101F9" w14:textId="7CB1773B" w:rsidR="00311CD5" w:rsidRDefault="00311CD5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311CD5">
        <w:rPr>
          <w:rFonts w:ascii="Arial" w:hAnsi="Arial" w:cs="Arial" w:hint="eastAsia"/>
          <w:i/>
          <w:iCs/>
          <w:color w:val="000000" w:themeColor="text1"/>
          <w:sz w:val="18"/>
          <w:szCs w:val="18"/>
        </w:rPr>
        <w:t>An individual can be (co</w:t>
      </w:r>
      <w:r w:rsidR="00A37049">
        <w:rPr>
          <w:rFonts w:ascii="Arial" w:hAnsi="Arial" w:cs="Arial"/>
          <w:i/>
          <w:iCs/>
          <w:color w:val="000000" w:themeColor="text1"/>
          <w:sz w:val="18"/>
          <w:szCs w:val="18"/>
        </w:rPr>
        <w:t>-</w:t>
      </w:r>
      <w:r w:rsidRPr="00311CD5">
        <w:rPr>
          <w:rFonts w:ascii="Arial" w:hAnsi="Arial" w:cs="Arial" w:hint="eastAsia"/>
          <w:i/>
          <w:iCs/>
          <w:color w:val="000000" w:themeColor="text1"/>
          <w:sz w:val="18"/>
          <w:szCs w:val="18"/>
        </w:rPr>
        <w:t xml:space="preserve">)organizer of up to </w:t>
      </w:r>
      <w:r w:rsidRPr="00A37049">
        <w:rPr>
          <w:rFonts w:ascii="Arial" w:hAnsi="Arial" w:cs="Arial" w:hint="eastAsia"/>
          <w:b/>
          <w:bCs/>
          <w:i/>
          <w:iCs/>
          <w:color w:val="000000" w:themeColor="text1"/>
          <w:sz w:val="18"/>
          <w:szCs w:val="18"/>
        </w:rPr>
        <w:t>TWO</w:t>
      </w:r>
      <w:r w:rsidRPr="00311CD5">
        <w:rPr>
          <w:rFonts w:ascii="Arial" w:hAnsi="Arial" w:cs="Arial" w:hint="eastAsia"/>
          <w:i/>
          <w:iCs/>
          <w:color w:val="000000" w:themeColor="text1"/>
          <w:sz w:val="18"/>
          <w:szCs w:val="18"/>
        </w:rPr>
        <w:t xml:space="preserve"> Special Sessions.</w:t>
      </w:r>
    </w:p>
    <w:p w14:paraId="298BFBC6" w14:textId="0C0FF08F" w:rsidR="007C6FAC" w:rsidRPr="0005614A" w:rsidRDefault="007C6FAC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05614A">
        <w:rPr>
          <w:rFonts w:ascii="Arial" w:hAnsi="Arial" w:cs="Arial"/>
          <w:i/>
          <w:iCs/>
          <w:color w:val="000000" w:themeColor="text1"/>
          <w:sz w:val="18"/>
          <w:szCs w:val="18"/>
          <w:lang w:val="en-US"/>
        </w:rPr>
        <w:t xml:space="preserve">No more than </w:t>
      </w:r>
      <w:r w:rsidR="0005614A">
        <w:rPr>
          <w:rFonts w:ascii="Arial" w:hAnsi="Arial" w:cs="Arial"/>
          <w:i/>
          <w:iCs/>
          <w:color w:val="000000" w:themeColor="text1"/>
          <w:sz w:val="18"/>
          <w:szCs w:val="18"/>
          <w:lang w:val="en-US"/>
        </w:rPr>
        <w:t xml:space="preserve">40% of papers </w:t>
      </w:r>
      <w:r w:rsidR="000E453B">
        <w:rPr>
          <w:rFonts w:ascii="Arial" w:hAnsi="Arial" w:cs="Arial"/>
          <w:i/>
          <w:iCs/>
          <w:color w:val="000000" w:themeColor="text1"/>
          <w:sz w:val="18"/>
          <w:szCs w:val="18"/>
          <w:lang w:val="en-US"/>
        </w:rPr>
        <w:t xml:space="preserve">in a special session can be </w:t>
      </w:r>
      <w:r w:rsidRPr="0005614A">
        <w:rPr>
          <w:rFonts w:ascii="Arial" w:hAnsi="Arial" w:cs="Arial"/>
          <w:i/>
          <w:iCs/>
          <w:color w:val="000000" w:themeColor="text1"/>
          <w:sz w:val="18"/>
          <w:szCs w:val="18"/>
          <w:lang w:val="en-US"/>
        </w:rPr>
        <w:t>authored by session organizer</w:t>
      </w:r>
      <w:r w:rsidR="004931A1">
        <w:rPr>
          <w:rFonts w:ascii="Arial" w:hAnsi="Arial" w:cs="Arial"/>
          <w:i/>
          <w:iCs/>
          <w:color w:val="000000" w:themeColor="text1"/>
          <w:sz w:val="18"/>
          <w:szCs w:val="18"/>
          <w:lang w:val="en-US"/>
        </w:rPr>
        <w:t>s</w:t>
      </w:r>
      <w:r w:rsidR="00FF1D9D" w:rsidRPr="0005614A">
        <w:rPr>
          <w:rFonts w:ascii="Arial" w:hAnsi="Arial" w:cs="Arial"/>
          <w:i/>
          <w:iCs/>
          <w:color w:val="000000" w:themeColor="text1"/>
          <w:sz w:val="18"/>
          <w:szCs w:val="18"/>
          <w:lang w:val="en-US"/>
        </w:rPr>
        <w:t>.</w:t>
      </w:r>
    </w:p>
    <w:p w14:paraId="62685B0B" w14:textId="45B64DA7" w:rsidR="00FF1D9D" w:rsidRDefault="0005614A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>
        <w:rPr>
          <w:rFonts w:ascii="Arial" w:hAnsi="Arial" w:cs="Arial"/>
          <w:i/>
          <w:iCs/>
          <w:color w:val="000000" w:themeColor="text1"/>
          <w:sz w:val="18"/>
          <w:szCs w:val="18"/>
          <w:lang w:val="en-US"/>
        </w:rPr>
        <w:t xml:space="preserve">A person cannot co-organize more than two </w:t>
      </w:r>
      <w:r w:rsidR="00FF1D9D">
        <w:rPr>
          <w:rFonts w:ascii="Arial" w:hAnsi="Arial" w:cs="Arial"/>
          <w:i/>
          <w:iCs/>
          <w:color w:val="000000" w:themeColor="text1"/>
          <w:sz w:val="18"/>
          <w:szCs w:val="18"/>
          <w:lang w:val="en-US"/>
        </w:rPr>
        <w:t>special sessions</w:t>
      </w:r>
      <w:r>
        <w:rPr>
          <w:rFonts w:ascii="Arial" w:hAnsi="Arial" w:cs="Arial"/>
          <w:i/>
          <w:iCs/>
          <w:color w:val="000000" w:themeColor="text1"/>
          <w:sz w:val="18"/>
          <w:szCs w:val="18"/>
          <w:lang w:val="en-US"/>
        </w:rPr>
        <w:t>.</w:t>
      </w:r>
    </w:p>
    <w:p w14:paraId="48D79B09" w14:textId="148ABD47" w:rsidR="00143D47" w:rsidRDefault="00143D47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The contact person for communication with the Special Session Committee will be the first </w:t>
      </w:r>
      <w:r w:rsidR="00B75830">
        <w:rPr>
          <w:rFonts w:ascii="Arial" w:hAnsi="Arial" w:cs="Arial"/>
          <w:i/>
          <w:iCs/>
          <w:color w:val="000000" w:themeColor="text1"/>
          <w:sz w:val="18"/>
          <w:szCs w:val="18"/>
        </w:rPr>
        <w:t>organizer.</w:t>
      </w:r>
    </w:p>
    <w:p w14:paraId="571450F7" w14:textId="77777777" w:rsidR="00A94FA2" w:rsidRPr="00CC5039" w:rsidRDefault="00A94FA2" w:rsidP="000D1EE6">
      <w:pPr>
        <w:pStyle w:val="Prrafodelista"/>
        <w:numPr>
          <w:ilvl w:val="0"/>
          <w:numId w:val="2"/>
        </w:numPr>
        <w:pBdr>
          <w:top w:val="single" w:sz="4" w:space="1" w:color="auto"/>
        </w:pBdr>
        <w:autoSpaceDE w:val="0"/>
        <w:autoSpaceDN w:val="0"/>
        <w:adjustRightInd w:val="0"/>
        <w:spacing w:before="120" w:after="0" w:line="240" w:lineRule="auto"/>
        <w:ind w:left="357" w:hanging="357"/>
        <w:contextualSpacing w:val="0"/>
        <w:rPr>
          <w:rFonts w:ascii="Arial" w:hAnsi="Arial" w:cs="Arial"/>
          <w:b/>
          <w:bCs/>
          <w:color w:val="538135" w:themeColor="accent6" w:themeShade="BF"/>
        </w:rPr>
      </w:pPr>
      <w:r w:rsidRPr="00CC5039">
        <w:rPr>
          <w:rFonts w:ascii="Arial" w:hAnsi="Arial" w:cs="Arial"/>
          <w:b/>
          <w:bCs/>
          <w:color w:val="538135" w:themeColor="accent6" w:themeShade="BF"/>
        </w:rPr>
        <w:t>Potential Contributing Authors (names, affiliations, countries and emails):</w:t>
      </w:r>
    </w:p>
    <w:p w14:paraId="51376173" w14:textId="77777777" w:rsidR="00EE3A83" w:rsidRPr="00D81296" w:rsidRDefault="00EE3A83" w:rsidP="00D81296">
      <w:pPr>
        <w:pStyle w:val="Prrafodelista"/>
        <w:tabs>
          <w:tab w:val="left" w:pos="5760"/>
        </w:tabs>
        <w:spacing w:after="0" w:line="240" w:lineRule="auto"/>
        <w:ind w:left="357"/>
        <w:rPr>
          <w:rFonts w:ascii="Arial" w:hAnsi="Arial" w:cs="Arial"/>
          <w:bCs/>
          <w:i/>
          <w:iCs/>
          <w:color w:val="000000"/>
          <w:sz w:val="18"/>
          <w:szCs w:val="18"/>
          <w:lang w:val="en-GB"/>
        </w:rPr>
      </w:pPr>
      <w:r w:rsidRPr="00D81296">
        <w:rPr>
          <w:rFonts w:ascii="Arial" w:hAnsi="Arial" w:cs="Arial"/>
          <w:bCs/>
          <w:i/>
          <w:iCs/>
          <w:color w:val="000000"/>
          <w:sz w:val="16"/>
          <w:szCs w:val="16"/>
          <w:lang w:val="en-GB"/>
        </w:rPr>
        <w:t xml:space="preserve">Provide at least </w:t>
      </w:r>
      <w:r w:rsidRPr="004B7381">
        <w:rPr>
          <w:rFonts w:ascii="Arial" w:hAnsi="Arial" w:cs="Arial"/>
          <w:b/>
          <w:i/>
          <w:iCs/>
          <w:color w:val="000000"/>
          <w:sz w:val="16"/>
          <w:szCs w:val="16"/>
          <w:lang w:val="en-GB"/>
        </w:rPr>
        <w:t>10</w:t>
      </w:r>
      <w:r w:rsidRPr="00D81296">
        <w:rPr>
          <w:rFonts w:ascii="Arial" w:hAnsi="Arial" w:cs="Arial"/>
          <w:bCs/>
          <w:i/>
          <w:iCs/>
          <w:color w:val="000000"/>
          <w:sz w:val="16"/>
          <w:szCs w:val="16"/>
          <w:lang w:val="en-GB"/>
        </w:rPr>
        <w:t xml:space="preserve"> names with affiliation and email address.</w:t>
      </w:r>
    </w:p>
    <w:tbl>
      <w:tblPr>
        <w:tblStyle w:val="Tablaconcuadrcula4-nfasis6"/>
        <w:tblW w:w="9356" w:type="dxa"/>
        <w:tblLook w:val="04A0" w:firstRow="1" w:lastRow="0" w:firstColumn="1" w:lastColumn="0" w:noHBand="0" w:noVBand="1"/>
      </w:tblPr>
      <w:tblGrid>
        <w:gridCol w:w="567"/>
        <w:gridCol w:w="3686"/>
        <w:gridCol w:w="5103"/>
      </w:tblGrid>
      <w:tr w:rsidR="00EE3A83" w:rsidRPr="00D81296" w14:paraId="0CACB5AF" w14:textId="77777777" w:rsidTr="00D812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2878639" w14:textId="77777777" w:rsidR="00EE3A83" w:rsidRPr="00D81296" w:rsidRDefault="00EE3A83" w:rsidP="004B7381">
            <w:pPr>
              <w:tabs>
                <w:tab w:val="left" w:pos="5760"/>
              </w:tabs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3686" w:type="dxa"/>
          </w:tcPr>
          <w:p w14:paraId="54352A86" w14:textId="77777777" w:rsidR="00EE3A83" w:rsidRPr="00D81296" w:rsidRDefault="00EE3A83" w:rsidP="004B7381">
            <w:pPr>
              <w:tabs>
                <w:tab w:val="left" w:pos="576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  <w:t>Name and Affiliation</w:t>
            </w:r>
          </w:p>
        </w:tc>
        <w:tc>
          <w:tcPr>
            <w:tcW w:w="5103" w:type="dxa"/>
          </w:tcPr>
          <w:p w14:paraId="16AD2D3A" w14:textId="1C409FF2" w:rsidR="00EE3A83" w:rsidRPr="00D81296" w:rsidRDefault="00D81296" w:rsidP="004B7381">
            <w:pPr>
              <w:tabs>
                <w:tab w:val="left" w:pos="576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  <w:t>e</w:t>
            </w:r>
            <w:r w:rsidR="00EE3A83" w:rsidRPr="00D81296"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  <w:t>mail-address</w:t>
            </w:r>
          </w:p>
        </w:tc>
      </w:tr>
      <w:tr w:rsidR="00EE3A83" w:rsidRPr="00D81296" w14:paraId="59260C40" w14:textId="77777777" w:rsidTr="00D812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58C2A31C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3686" w:type="dxa"/>
          </w:tcPr>
          <w:p w14:paraId="3DF84D47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79B96A0A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EE3A83" w:rsidRPr="00D81296" w14:paraId="08C6791C" w14:textId="77777777" w:rsidTr="00D812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23B0CE97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2</w:t>
            </w:r>
          </w:p>
        </w:tc>
        <w:tc>
          <w:tcPr>
            <w:tcW w:w="3686" w:type="dxa"/>
          </w:tcPr>
          <w:p w14:paraId="50F23A71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77B8D4BE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EE3A83" w:rsidRPr="00D81296" w14:paraId="6E749BC1" w14:textId="77777777" w:rsidTr="00D812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4120D2DB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3</w:t>
            </w:r>
          </w:p>
        </w:tc>
        <w:tc>
          <w:tcPr>
            <w:tcW w:w="3686" w:type="dxa"/>
          </w:tcPr>
          <w:p w14:paraId="2345F16E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4D4BC295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EE3A83" w:rsidRPr="00D81296" w14:paraId="2E0380EA" w14:textId="77777777" w:rsidTr="00D812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0A881BD9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4</w:t>
            </w:r>
          </w:p>
        </w:tc>
        <w:tc>
          <w:tcPr>
            <w:tcW w:w="3686" w:type="dxa"/>
          </w:tcPr>
          <w:p w14:paraId="22A11A7E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19821244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EE3A83" w:rsidRPr="00D81296" w14:paraId="38481681" w14:textId="77777777" w:rsidTr="00D812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57754C0D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5</w:t>
            </w:r>
          </w:p>
        </w:tc>
        <w:tc>
          <w:tcPr>
            <w:tcW w:w="3686" w:type="dxa"/>
          </w:tcPr>
          <w:p w14:paraId="49F36DA8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1AC2A531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EE3A83" w:rsidRPr="00D81296" w14:paraId="6DE048CF" w14:textId="77777777" w:rsidTr="00D812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40941433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6</w:t>
            </w:r>
          </w:p>
        </w:tc>
        <w:tc>
          <w:tcPr>
            <w:tcW w:w="3686" w:type="dxa"/>
          </w:tcPr>
          <w:p w14:paraId="0BD7D15B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718747F4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EE3A83" w:rsidRPr="00D81296" w14:paraId="1E703C6A" w14:textId="77777777" w:rsidTr="00D812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50562010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7</w:t>
            </w:r>
          </w:p>
        </w:tc>
        <w:tc>
          <w:tcPr>
            <w:tcW w:w="3686" w:type="dxa"/>
          </w:tcPr>
          <w:p w14:paraId="1318F130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3EE97D14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EE3A83" w:rsidRPr="00D81296" w14:paraId="05B333B3" w14:textId="77777777" w:rsidTr="00D812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52CA614F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8</w:t>
            </w:r>
          </w:p>
        </w:tc>
        <w:tc>
          <w:tcPr>
            <w:tcW w:w="3686" w:type="dxa"/>
          </w:tcPr>
          <w:p w14:paraId="3903F362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679CCEB7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EE3A83" w:rsidRPr="00D81296" w14:paraId="4F39E6C5" w14:textId="77777777" w:rsidTr="00D812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46D31F1C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9</w:t>
            </w:r>
          </w:p>
        </w:tc>
        <w:tc>
          <w:tcPr>
            <w:tcW w:w="3686" w:type="dxa"/>
          </w:tcPr>
          <w:p w14:paraId="2C5D6125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15649878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EE3A83" w:rsidRPr="00D81296" w14:paraId="1B51B4CA" w14:textId="77777777" w:rsidTr="00D812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B56EFBA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10</w:t>
            </w:r>
          </w:p>
        </w:tc>
        <w:tc>
          <w:tcPr>
            <w:tcW w:w="3686" w:type="dxa"/>
          </w:tcPr>
          <w:p w14:paraId="51379C71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5D798E37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</w:tbl>
    <w:p w14:paraId="771A855E" w14:textId="77777777" w:rsidR="00A94FA2" w:rsidRPr="00CC5039" w:rsidRDefault="00A94FA2" w:rsidP="00A94FA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357" w:hanging="357"/>
        <w:contextualSpacing w:val="0"/>
        <w:rPr>
          <w:rFonts w:ascii="Arial" w:hAnsi="Arial" w:cs="Arial"/>
          <w:b/>
          <w:bCs/>
          <w:color w:val="538135" w:themeColor="accent6" w:themeShade="BF"/>
        </w:rPr>
      </w:pPr>
      <w:r w:rsidRPr="00CC5039">
        <w:rPr>
          <w:rFonts w:ascii="Arial" w:hAnsi="Arial" w:cs="Arial"/>
          <w:b/>
          <w:bCs/>
          <w:color w:val="538135" w:themeColor="accent6" w:themeShade="BF"/>
        </w:rPr>
        <w:t>Potential Reviewers (names, affiliations, countries and emails):</w:t>
      </w:r>
    </w:p>
    <w:p w14:paraId="4D775627" w14:textId="0C1445D3" w:rsidR="004B7381" w:rsidRPr="00D81296" w:rsidRDefault="004B7381" w:rsidP="004B7381">
      <w:pPr>
        <w:pStyle w:val="Prrafodelista"/>
        <w:numPr>
          <w:ilvl w:val="0"/>
          <w:numId w:val="2"/>
        </w:numPr>
        <w:tabs>
          <w:tab w:val="left" w:pos="5760"/>
        </w:tabs>
        <w:spacing w:after="0" w:line="240" w:lineRule="auto"/>
        <w:rPr>
          <w:rFonts w:ascii="Arial" w:hAnsi="Arial" w:cs="Arial"/>
          <w:bCs/>
          <w:i/>
          <w:iCs/>
          <w:color w:val="000000"/>
          <w:sz w:val="18"/>
          <w:szCs w:val="18"/>
          <w:lang w:val="en-GB"/>
        </w:rPr>
      </w:pPr>
      <w:r w:rsidRPr="00D81296">
        <w:rPr>
          <w:rFonts w:ascii="Arial" w:hAnsi="Arial" w:cs="Arial"/>
          <w:bCs/>
          <w:i/>
          <w:iCs/>
          <w:color w:val="000000"/>
          <w:sz w:val="16"/>
          <w:szCs w:val="16"/>
          <w:lang w:val="en-GB"/>
        </w:rPr>
        <w:t xml:space="preserve">Provide at least </w:t>
      </w:r>
      <w:r w:rsidRPr="004B7381">
        <w:rPr>
          <w:rFonts w:ascii="Arial" w:hAnsi="Arial" w:cs="Arial"/>
          <w:b/>
          <w:i/>
          <w:iCs/>
          <w:color w:val="000000"/>
          <w:sz w:val="16"/>
          <w:szCs w:val="16"/>
          <w:lang w:val="en-GB"/>
        </w:rPr>
        <w:t>15</w:t>
      </w:r>
      <w:r w:rsidRPr="00D81296">
        <w:rPr>
          <w:rFonts w:ascii="Arial" w:hAnsi="Arial" w:cs="Arial"/>
          <w:bCs/>
          <w:i/>
          <w:iCs/>
          <w:color w:val="000000"/>
          <w:sz w:val="16"/>
          <w:szCs w:val="16"/>
          <w:lang w:val="en-GB"/>
        </w:rPr>
        <w:t xml:space="preserve"> names with affiliation and email address.</w:t>
      </w:r>
    </w:p>
    <w:tbl>
      <w:tblPr>
        <w:tblStyle w:val="Tablaconcuadrcula4-nfasis6"/>
        <w:tblW w:w="9356" w:type="dxa"/>
        <w:tblLook w:val="04A0" w:firstRow="1" w:lastRow="0" w:firstColumn="1" w:lastColumn="0" w:noHBand="0" w:noVBand="1"/>
      </w:tblPr>
      <w:tblGrid>
        <w:gridCol w:w="567"/>
        <w:gridCol w:w="3686"/>
        <w:gridCol w:w="5103"/>
      </w:tblGrid>
      <w:tr w:rsidR="00D81296" w:rsidRPr="00D81296" w14:paraId="5A56392F" w14:textId="77777777" w:rsidTr="00F727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3DFC875E" w14:textId="77777777" w:rsidR="00D81296" w:rsidRPr="00D81296" w:rsidRDefault="00D81296" w:rsidP="004B7381">
            <w:pPr>
              <w:tabs>
                <w:tab w:val="left" w:pos="5760"/>
              </w:tabs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3686" w:type="dxa"/>
          </w:tcPr>
          <w:p w14:paraId="1BE1ECD4" w14:textId="77777777" w:rsidR="00D81296" w:rsidRPr="00D81296" w:rsidRDefault="00D81296" w:rsidP="004B7381">
            <w:pPr>
              <w:tabs>
                <w:tab w:val="left" w:pos="576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  <w:t>Name and Affiliation</w:t>
            </w:r>
          </w:p>
        </w:tc>
        <w:tc>
          <w:tcPr>
            <w:tcW w:w="5103" w:type="dxa"/>
          </w:tcPr>
          <w:p w14:paraId="45474606" w14:textId="77777777" w:rsidR="00D81296" w:rsidRPr="00D81296" w:rsidRDefault="00D81296" w:rsidP="004B7381">
            <w:pPr>
              <w:tabs>
                <w:tab w:val="left" w:pos="576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  <w:t>e</w:t>
            </w:r>
            <w:r w:rsidRPr="00D81296"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  <w:t>mail-address</w:t>
            </w:r>
          </w:p>
        </w:tc>
      </w:tr>
      <w:tr w:rsidR="00D81296" w:rsidRPr="00D81296" w14:paraId="23F13DC3" w14:textId="77777777" w:rsidTr="00F72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38DC9438" w14:textId="77777777" w:rsidR="00D81296" w:rsidRPr="00D81296" w:rsidRDefault="00D81296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3686" w:type="dxa"/>
          </w:tcPr>
          <w:p w14:paraId="012F0183" w14:textId="77777777" w:rsidR="00D81296" w:rsidRPr="00D81296" w:rsidRDefault="00D81296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0359B7EA" w14:textId="77777777" w:rsidR="00D81296" w:rsidRPr="00D81296" w:rsidRDefault="00D81296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D81296" w:rsidRPr="00D81296" w14:paraId="7B423BA3" w14:textId="77777777" w:rsidTr="00F72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8DB3830" w14:textId="77777777" w:rsidR="00D81296" w:rsidRPr="00D81296" w:rsidRDefault="00D81296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2</w:t>
            </w:r>
          </w:p>
        </w:tc>
        <w:tc>
          <w:tcPr>
            <w:tcW w:w="3686" w:type="dxa"/>
          </w:tcPr>
          <w:p w14:paraId="0D077BE5" w14:textId="77777777" w:rsidR="00D81296" w:rsidRPr="00D81296" w:rsidRDefault="00D81296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7328B204" w14:textId="77777777" w:rsidR="00D81296" w:rsidRPr="00D81296" w:rsidRDefault="00D81296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D81296" w:rsidRPr="00D81296" w14:paraId="1CB28844" w14:textId="77777777" w:rsidTr="00F72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36F6C38B" w14:textId="77777777" w:rsidR="00D81296" w:rsidRPr="00D81296" w:rsidRDefault="00D81296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3</w:t>
            </w:r>
          </w:p>
        </w:tc>
        <w:tc>
          <w:tcPr>
            <w:tcW w:w="3686" w:type="dxa"/>
          </w:tcPr>
          <w:p w14:paraId="33B8718E" w14:textId="77777777" w:rsidR="00D81296" w:rsidRPr="00D81296" w:rsidRDefault="00D81296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45E9280E" w14:textId="77777777" w:rsidR="00D81296" w:rsidRPr="00D81296" w:rsidRDefault="00D81296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D81296" w:rsidRPr="00D81296" w14:paraId="0575C4DF" w14:textId="77777777" w:rsidTr="00F72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082250C1" w14:textId="77777777" w:rsidR="00D81296" w:rsidRPr="00D81296" w:rsidRDefault="00D81296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4</w:t>
            </w:r>
          </w:p>
        </w:tc>
        <w:tc>
          <w:tcPr>
            <w:tcW w:w="3686" w:type="dxa"/>
          </w:tcPr>
          <w:p w14:paraId="2780AA7F" w14:textId="77777777" w:rsidR="00D81296" w:rsidRPr="00D81296" w:rsidRDefault="00D81296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0E198E53" w14:textId="77777777" w:rsidR="00D81296" w:rsidRPr="00D81296" w:rsidRDefault="00D81296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D81296" w:rsidRPr="00D81296" w14:paraId="71FED37C" w14:textId="77777777" w:rsidTr="00F72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120E53C4" w14:textId="77777777" w:rsidR="00D81296" w:rsidRPr="00D81296" w:rsidRDefault="00D81296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5</w:t>
            </w:r>
          </w:p>
        </w:tc>
        <w:tc>
          <w:tcPr>
            <w:tcW w:w="3686" w:type="dxa"/>
          </w:tcPr>
          <w:p w14:paraId="4AB034E2" w14:textId="77777777" w:rsidR="00D81296" w:rsidRPr="00D81296" w:rsidRDefault="00D81296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64E9A228" w14:textId="77777777" w:rsidR="00D81296" w:rsidRPr="00D81296" w:rsidRDefault="00D81296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D81296" w:rsidRPr="00D81296" w14:paraId="001C005B" w14:textId="77777777" w:rsidTr="00F72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58043F05" w14:textId="77777777" w:rsidR="00D81296" w:rsidRPr="00D81296" w:rsidRDefault="00D81296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6</w:t>
            </w:r>
          </w:p>
        </w:tc>
        <w:tc>
          <w:tcPr>
            <w:tcW w:w="3686" w:type="dxa"/>
          </w:tcPr>
          <w:p w14:paraId="35F29023" w14:textId="77777777" w:rsidR="00D81296" w:rsidRPr="00D81296" w:rsidRDefault="00D81296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35906914" w14:textId="77777777" w:rsidR="00D81296" w:rsidRPr="00D81296" w:rsidRDefault="00D81296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D81296" w:rsidRPr="00D81296" w14:paraId="1C4CC3FC" w14:textId="77777777" w:rsidTr="00F72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4D465F9A" w14:textId="77777777" w:rsidR="00D81296" w:rsidRPr="00D81296" w:rsidRDefault="00D81296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7</w:t>
            </w:r>
          </w:p>
        </w:tc>
        <w:tc>
          <w:tcPr>
            <w:tcW w:w="3686" w:type="dxa"/>
          </w:tcPr>
          <w:p w14:paraId="1FCE67CC" w14:textId="77777777" w:rsidR="00D81296" w:rsidRPr="00D81296" w:rsidRDefault="00D81296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4C70BE99" w14:textId="77777777" w:rsidR="00D81296" w:rsidRPr="00D81296" w:rsidRDefault="00D81296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D81296" w:rsidRPr="00D81296" w14:paraId="62047760" w14:textId="77777777" w:rsidTr="00F72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48074A33" w14:textId="77777777" w:rsidR="00D81296" w:rsidRPr="00D81296" w:rsidRDefault="00D81296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8</w:t>
            </w:r>
          </w:p>
        </w:tc>
        <w:tc>
          <w:tcPr>
            <w:tcW w:w="3686" w:type="dxa"/>
          </w:tcPr>
          <w:p w14:paraId="5AB67472" w14:textId="77777777" w:rsidR="00D81296" w:rsidRPr="00D81296" w:rsidRDefault="00D81296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249E252A" w14:textId="77777777" w:rsidR="00D81296" w:rsidRPr="00D81296" w:rsidRDefault="00D81296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D81296" w:rsidRPr="00D81296" w14:paraId="087DFAD3" w14:textId="77777777" w:rsidTr="00F72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06483C7" w14:textId="77777777" w:rsidR="00D81296" w:rsidRPr="00D81296" w:rsidRDefault="00D81296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9</w:t>
            </w:r>
          </w:p>
        </w:tc>
        <w:tc>
          <w:tcPr>
            <w:tcW w:w="3686" w:type="dxa"/>
          </w:tcPr>
          <w:p w14:paraId="0B204456" w14:textId="77777777" w:rsidR="00D81296" w:rsidRPr="00D81296" w:rsidRDefault="00D81296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6FEA3EF4" w14:textId="77777777" w:rsidR="00D81296" w:rsidRPr="00D81296" w:rsidRDefault="00D81296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D81296" w:rsidRPr="00D81296" w14:paraId="25C7893E" w14:textId="77777777" w:rsidTr="00F72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40C1E95" w14:textId="77777777" w:rsidR="00D81296" w:rsidRPr="00D81296" w:rsidRDefault="00D81296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 w:rsidRPr="00D81296"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10</w:t>
            </w:r>
          </w:p>
        </w:tc>
        <w:tc>
          <w:tcPr>
            <w:tcW w:w="3686" w:type="dxa"/>
          </w:tcPr>
          <w:p w14:paraId="3FFE213B" w14:textId="77777777" w:rsidR="00D81296" w:rsidRPr="00D81296" w:rsidRDefault="00D81296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134DABE1" w14:textId="77777777" w:rsidR="00D81296" w:rsidRPr="00D81296" w:rsidRDefault="00D81296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4B7381" w:rsidRPr="00D81296" w14:paraId="6CB25352" w14:textId="77777777" w:rsidTr="00F72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5A1FBD8" w14:textId="36B06183" w:rsidR="004B7381" w:rsidRPr="00D81296" w:rsidRDefault="004B7381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11</w:t>
            </w:r>
          </w:p>
        </w:tc>
        <w:tc>
          <w:tcPr>
            <w:tcW w:w="3686" w:type="dxa"/>
          </w:tcPr>
          <w:p w14:paraId="6247916A" w14:textId="77777777" w:rsidR="004B7381" w:rsidRPr="00D81296" w:rsidRDefault="004B7381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6EA28AC3" w14:textId="77777777" w:rsidR="004B7381" w:rsidRPr="00D81296" w:rsidRDefault="004B7381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4B7381" w:rsidRPr="00D81296" w14:paraId="2C41BA23" w14:textId="77777777" w:rsidTr="00F72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5301D290" w14:textId="322D0B64" w:rsidR="004B7381" w:rsidRPr="00D81296" w:rsidRDefault="004B7381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12</w:t>
            </w:r>
          </w:p>
        </w:tc>
        <w:tc>
          <w:tcPr>
            <w:tcW w:w="3686" w:type="dxa"/>
          </w:tcPr>
          <w:p w14:paraId="07F7B708" w14:textId="77777777" w:rsidR="004B7381" w:rsidRPr="00D81296" w:rsidRDefault="004B7381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453563C8" w14:textId="4DCF7672" w:rsidR="004B7381" w:rsidRPr="00D81296" w:rsidRDefault="004B7381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4B7381" w:rsidRPr="00D81296" w14:paraId="2003405F" w14:textId="77777777" w:rsidTr="00F72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42AF71BD" w14:textId="6EF28100" w:rsidR="004B7381" w:rsidRPr="00D81296" w:rsidRDefault="004B7381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13</w:t>
            </w:r>
          </w:p>
        </w:tc>
        <w:tc>
          <w:tcPr>
            <w:tcW w:w="3686" w:type="dxa"/>
          </w:tcPr>
          <w:p w14:paraId="5FAB2FE8" w14:textId="77777777" w:rsidR="004B7381" w:rsidRPr="00D81296" w:rsidRDefault="004B7381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4559C5BA" w14:textId="77777777" w:rsidR="004B7381" w:rsidRPr="00D81296" w:rsidRDefault="004B7381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4B7381" w:rsidRPr="00D81296" w14:paraId="39772B53" w14:textId="77777777" w:rsidTr="00F72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76391F9" w14:textId="40807080" w:rsidR="004B7381" w:rsidRPr="00D81296" w:rsidRDefault="004B7381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14</w:t>
            </w:r>
          </w:p>
        </w:tc>
        <w:tc>
          <w:tcPr>
            <w:tcW w:w="3686" w:type="dxa"/>
          </w:tcPr>
          <w:p w14:paraId="41E3EEC0" w14:textId="77777777" w:rsidR="004B7381" w:rsidRPr="00D81296" w:rsidRDefault="004B7381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604B07CD" w14:textId="77777777" w:rsidR="004B7381" w:rsidRPr="00D81296" w:rsidRDefault="004B7381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  <w:tr w:rsidR="004B7381" w:rsidRPr="00D81296" w14:paraId="1F349597" w14:textId="77777777" w:rsidTr="00F72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20DBBF04" w14:textId="3F914679" w:rsidR="004B7381" w:rsidRPr="00D81296" w:rsidRDefault="004B7381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  <w:t>15</w:t>
            </w:r>
          </w:p>
        </w:tc>
        <w:tc>
          <w:tcPr>
            <w:tcW w:w="3686" w:type="dxa"/>
          </w:tcPr>
          <w:p w14:paraId="293BB793" w14:textId="77777777" w:rsidR="004B7381" w:rsidRPr="00D81296" w:rsidRDefault="004B7381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103" w:type="dxa"/>
          </w:tcPr>
          <w:p w14:paraId="72FE41F0" w14:textId="77777777" w:rsidR="004B7381" w:rsidRPr="00D81296" w:rsidRDefault="004B7381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</w:p>
        </w:tc>
      </w:tr>
    </w:tbl>
    <w:p w14:paraId="5571A19E" w14:textId="77777777" w:rsidR="00D81296" w:rsidRPr="00D81296" w:rsidRDefault="00D81296" w:rsidP="00D81296">
      <w:pPr>
        <w:tabs>
          <w:tab w:val="left" w:pos="5760"/>
        </w:tabs>
        <w:rPr>
          <w:rFonts w:ascii="Arial" w:hAnsi="Arial" w:cs="Arial"/>
          <w:color w:val="003D1C"/>
          <w:sz w:val="18"/>
          <w:szCs w:val="18"/>
          <w:lang w:val="en-US"/>
        </w:rPr>
      </w:pPr>
    </w:p>
    <w:sectPr w:rsidR="00D81296" w:rsidRPr="00D81296" w:rsidSect="000D1EE6">
      <w:headerReference w:type="default" r:id="rId7"/>
      <w:pgSz w:w="12240" w:h="15840" w:code="1"/>
      <w:pgMar w:top="2278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4D920" w14:textId="77777777" w:rsidR="00532A7B" w:rsidRDefault="00532A7B" w:rsidP="00522F67">
      <w:pPr>
        <w:spacing w:after="0" w:line="240" w:lineRule="auto"/>
      </w:pPr>
      <w:r>
        <w:separator/>
      </w:r>
    </w:p>
  </w:endnote>
  <w:endnote w:type="continuationSeparator" w:id="0">
    <w:p w14:paraId="1A485104" w14:textId="77777777" w:rsidR="00532A7B" w:rsidRDefault="00532A7B" w:rsidP="0052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0A2F0" w14:textId="77777777" w:rsidR="00532A7B" w:rsidRDefault="00532A7B" w:rsidP="00522F67">
      <w:pPr>
        <w:spacing w:after="0" w:line="240" w:lineRule="auto"/>
      </w:pPr>
      <w:r>
        <w:separator/>
      </w:r>
    </w:p>
  </w:footnote>
  <w:footnote w:type="continuationSeparator" w:id="0">
    <w:p w14:paraId="502E6603" w14:textId="77777777" w:rsidR="00532A7B" w:rsidRDefault="00532A7B" w:rsidP="00522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1231D" w14:textId="77777777" w:rsidR="003459AD" w:rsidRPr="00222F9A" w:rsidRDefault="00DE3E71" w:rsidP="00B36501">
    <w:pPr>
      <w:pStyle w:val="Encabezado"/>
      <w:rPr>
        <w:b/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7C0E1914" wp14:editId="76A92510">
          <wp:extent cx="5939155" cy="824883"/>
          <wp:effectExtent l="0" t="0" r="4445" b="0"/>
          <wp:docPr id="83391776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155" cy="8248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657964"/>
    <w:multiLevelType w:val="hybridMultilevel"/>
    <w:tmpl w:val="64161E9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i w:val="0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C55488"/>
    <w:multiLevelType w:val="hybridMultilevel"/>
    <w:tmpl w:val="8380537A"/>
    <w:lvl w:ilvl="0" w:tplc="9B78D824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647F87"/>
    <w:multiLevelType w:val="hybridMultilevel"/>
    <w:tmpl w:val="40D233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FC3A81"/>
    <w:multiLevelType w:val="hybridMultilevel"/>
    <w:tmpl w:val="56B612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291603">
    <w:abstractNumId w:val="1"/>
  </w:num>
  <w:num w:numId="2" w16cid:durableId="1261527054">
    <w:abstractNumId w:val="0"/>
  </w:num>
  <w:num w:numId="3" w16cid:durableId="1546141842">
    <w:abstractNumId w:val="3"/>
  </w:num>
  <w:num w:numId="4" w16cid:durableId="753432941">
    <w:abstractNumId w:val="2"/>
  </w:num>
  <w:num w:numId="5" w16cid:durableId="1012026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U0MTMxMzY0MTE0NDdS0lEKTi0uzszPAykwrAUAfGdmUCwAAAA="/>
  </w:docVars>
  <w:rsids>
    <w:rsidRoot w:val="00522F67"/>
    <w:rsid w:val="00014AF2"/>
    <w:rsid w:val="0005614A"/>
    <w:rsid w:val="00064E7E"/>
    <w:rsid w:val="000B739A"/>
    <w:rsid w:val="000C3228"/>
    <w:rsid w:val="000D1EE6"/>
    <w:rsid w:val="000E453B"/>
    <w:rsid w:val="000E4BB5"/>
    <w:rsid w:val="00127387"/>
    <w:rsid w:val="00143D47"/>
    <w:rsid w:val="00151859"/>
    <w:rsid w:val="001D5080"/>
    <w:rsid w:val="001D725F"/>
    <w:rsid w:val="00222F9A"/>
    <w:rsid w:val="00283150"/>
    <w:rsid w:val="00311CD5"/>
    <w:rsid w:val="003459AD"/>
    <w:rsid w:val="00377D64"/>
    <w:rsid w:val="003E7144"/>
    <w:rsid w:val="004430B6"/>
    <w:rsid w:val="00444C47"/>
    <w:rsid w:val="0044507C"/>
    <w:rsid w:val="00464AA1"/>
    <w:rsid w:val="004931A1"/>
    <w:rsid w:val="004933C1"/>
    <w:rsid w:val="004B7381"/>
    <w:rsid w:val="004F1378"/>
    <w:rsid w:val="00522F67"/>
    <w:rsid w:val="00532A7B"/>
    <w:rsid w:val="0061127D"/>
    <w:rsid w:val="00652724"/>
    <w:rsid w:val="0067051F"/>
    <w:rsid w:val="0068323F"/>
    <w:rsid w:val="007524A7"/>
    <w:rsid w:val="007554AE"/>
    <w:rsid w:val="00780F8D"/>
    <w:rsid w:val="007B2AA8"/>
    <w:rsid w:val="007C6FAC"/>
    <w:rsid w:val="00844858"/>
    <w:rsid w:val="00886263"/>
    <w:rsid w:val="00913BF5"/>
    <w:rsid w:val="00961FE0"/>
    <w:rsid w:val="0097037C"/>
    <w:rsid w:val="00996DCC"/>
    <w:rsid w:val="009C061A"/>
    <w:rsid w:val="00A16414"/>
    <w:rsid w:val="00A37049"/>
    <w:rsid w:val="00A94FA2"/>
    <w:rsid w:val="00AA7507"/>
    <w:rsid w:val="00AB79FD"/>
    <w:rsid w:val="00B36501"/>
    <w:rsid w:val="00B720FC"/>
    <w:rsid w:val="00B75830"/>
    <w:rsid w:val="00B952C7"/>
    <w:rsid w:val="00BD4A25"/>
    <w:rsid w:val="00BE23D0"/>
    <w:rsid w:val="00BE57CA"/>
    <w:rsid w:val="00C45A81"/>
    <w:rsid w:val="00C72432"/>
    <w:rsid w:val="00C75ACE"/>
    <w:rsid w:val="00CC030D"/>
    <w:rsid w:val="00CE68CA"/>
    <w:rsid w:val="00D81296"/>
    <w:rsid w:val="00DA4725"/>
    <w:rsid w:val="00DE3E71"/>
    <w:rsid w:val="00DF6A01"/>
    <w:rsid w:val="00E43D32"/>
    <w:rsid w:val="00E5739A"/>
    <w:rsid w:val="00EE3A83"/>
    <w:rsid w:val="00F12884"/>
    <w:rsid w:val="00F828C1"/>
    <w:rsid w:val="00FD5B61"/>
    <w:rsid w:val="00FF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6D6FC9"/>
  <w15:chartTrackingRefBased/>
  <w15:docId w15:val="{5494632A-6B31-465F-B889-B598F7B87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0F8D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2F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2F67"/>
  </w:style>
  <w:style w:type="paragraph" w:styleId="Piedepgina">
    <w:name w:val="footer"/>
    <w:basedOn w:val="Normal"/>
    <w:link w:val="PiedepginaCar"/>
    <w:uiPriority w:val="99"/>
    <w:unhideWhenUsed/>
    <w:rsid w:val="00522F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2F67"/>
  </w:style>
  <w:style w:type="paragraph" w:styleId="NormalWeb">
    <w:name w:val="Normal (Web)"/>
    <w:basedOn w:val="Normal"/>
    <w:uiPriority w:val="99"/>
    <w:semiHidden/>
    <w:unhideWhenUsed/>
    <w:rsid w:val="00522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A94FA2"/>
    <w:pPr>
      <w:ind w:left="720"/>
      <w:contextualSpacing/>
    </w:pPr>
  </w:style>
  <w:style w:type="table" w:styleId="Tablaconcuadrcula">
    <w:name w:val="Table Grid"/>
    <w:basedOn w:val="Tablanormal"/>
    <w:uiPriority w:val="39"/>
    <w:rsid w:val="00A94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4-nfasis6">
    <w:name w:val="Grid Table 4 Accent 6"/>
    <w:basedOn w:val="Tablanormal"/>
    <w:uiPriority w:val="49"/>
    <w:rsid w:val="00D8129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344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CPE-POWERENG 2027 - Special Sessions Proposal Form</dc:title>
  <dc:subject/>
  <dc:creator>CPE-POWERENG 2027 Organizing Committee</dc:creator>
  <cp:keywords/>
  <dc:description/>
  <cp:lastModifiedBy>Enrique Romero Cadaval</cp:lastModifiedBy>
  <cp:revision>36</cp:revision>
  <cp:lastPrinted>2026-10-13T17:12:00Z</cp:lastPrinted>
  <dcterms:created xsi:type="dcterms:W3CDTF">2026-10-08T08:12:00Z</dcterms:created>
  <dcterms:modified xsi:type="dcterms:W3CDTF">2026-10-13T17:15:00Z</dcterms:modified>
</cp:coreProperties>
</file>